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A6" w:rsidRDefault="00E956A6" w:rsidP="00CC651F">
      <w:pPr>
        <w:spacing w:line="360" w:lineRule="auto"/>
        <w:jc w:val="both"/>
        <w:rPr>
          <w:rFonts w:ascii="Times New Roman" w:hAnsi="Times New Roman" w:cs="Times New Roman"/>
          <w:sz w:val="24"/>
          <w:szCs w:val="24"/>
        </w:rPr>
      </w:pPr>
    </w:p>
    <w:p w:rsidR="00E956A6" w:rsidRDefault="00E956A6" w:rsidP="00E956A6">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4733925" cy="3143250"/>
            <wp:effectExtent l="0" t="0" r="0" b="0"/>
            <wp:docPr id="3" name="Immagine 3" descr="C:\Users\user\Desktop\imagesQ8QNBQ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Q8QNBQJ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5415" cy="3144239"/>
                    </a:xfrm>
                    <a:prstGeom prst="rect">
                      <a:avLst/>
                    </a:prstGeom>
                    <a:noFill/>
                    <a:ln>
                      <a:noFill/>
                    </a:ln>
                  </pic:spPr>
                </pic:pic>
              </a:graphicData>
            </a:graphic>
          </wp:inline>
        </w:drawing>
      </w:r>
    </w:p>
    <w:p w:rsidR="00C47E97" w:rsidRDefault="00882C25" w:rsidP="007E19E5">
      <w:pPr>
        <w:spacing w:line="360" w:lineRule="auto"/>
        <w:jc w:val="center"/>
        <w:rPr>
          <w:rFonts w:ascii="Times New Roman" w:hAnsi="Times New Roman" w:cs="Times New Roman"/>
          <w:b/>
          <w:sz w:val="28"/>
          <w:szCs w:val="28"/>
        </w:rPr>
      </w:pPr>
      <w:r w:rsidRPr="00882C25">
        <w:rPr>
          <w:noProof/>
        </w:rPr>
        <w:pict>
          <v:shapetype id="_x0000_t202" coordsize="21600,21600" o:spt="202" path="m,l,21600r21600,l21600,xe">
            <v:stroke joinstyle="miter"/>
            <v:path gradientshapeok="t" o:connecttype="rect"/>
          </v:shapetype>
          <v:shape id="Casella di testo 2" o:spid="_x0000_s1030" type="#_x0000_t202" style="position:absolute;left:0;text-align:left;margin-left:0;margin-top:18.3pt;width:234.65pt;height:107.25pt;z-index:251663360;visibility:visible;mso-wrap-distance-top:3.6pt;mso-wrap-distance-bottom:3.6pt;mso-position-horizontal:center;mso-width-relative:margin;mso-height-relative:margin" fillcolor="#95b3d7 [1940]" strokecolor="#95b3d7 [1940]" strokeweight="1pt">
            <v:fill color2="#dbe5f1 [660]" angle="-45" focus="-50%" type="gradient"/>
            <v:shadow on="t" type="perspective" color="#243f60 [1604]" opacity=".5" offset="1pt" offset2="-3pt"/>
            <v:textbox>
              <w:txbxContent>
                <w:p w:rsidR="00C47E97" w:rsidRDefault="00C47E97" w:rsidP="00C47E97">
                  <w:pPr>
                    <w:spacing w:line="360" w:lineRule="auto"/>
                    <w:jc w:val="center"/>
                    <w:rPr>
                      <w:rFonts w:ascii="Times New Roman" w:hAnsi="Times New Roman" w:cs="Times New Roman"/>
                      <w:b/>
                      <w:sz w:val="28"/>
                      <w:szCs w:val="28"/>
                    </w:rPr>
                  </w:pPr>
                </w:p>
                <w:p w:rsidR="00C47E97" w:rsidRPr="007D7EFD" w:rsidRDefault="00C47E97" w:rsidP="00C47E97">
                  <w:pPr>
                    <w:spacing w:line="360" w:lineRule="auto"/>
                    <w:jc w:val="center"/>
                    <w:rPr>
                      <w:rFonts w:ascii="Times New Roman" w:hAnsi="Times New Roman" w:cs="Times New Roman"/>
                      <w:b/>
                      <w:sz w:val="28"/>
                      <w:szCs w:val="28"/>
                    </w:rPr>
                  </w:pPr>
                  <w:r w:rsidRPr="007D7EFD">
                    <w:rPr>
                      <w:rFonts w:ascii="Times New Roman" w:hAnsi="Times New Roman" w:cs="Times New Roman"/>
                      <w:b/>
                      <w:sz w:val="28"/>
                      <w:szCs w:val="28"/>
                    </w:rPr>
                    <w:t>PROTOCOLLO ACCOGLIENZA</w:t>
                  </w:r>
                </w:p>
                <w:p w:rsidR="00C47E97" w:rsidRDefault="00C47E97"/>
              </w:txbxContent>
            </v:textbox>
            <w10:wrap type="square"/>
          </v:shape>
        </w:pict>
      </w:r>
    </w:p>
    <w:p w:rsidR="00C47E97" w:rsidRDefault="00C47E97" w:rsidP="007E19E5">
      <w:pPr>
        <w:spacing w:line="360" w:lineRule="auto"/>
        <w:jc w:val="center"/>
        <w:rPr>
          <w:rFonts w:ascii="Times New Roman" w:hAnsi="Times New Roman" w:cs="Times New Roman"/>
          <w:b/>
          <w:sz w:val="28"/>
          <w:szCs w:val="28"/>
        </w:rPr>
      </w:pPr>
    </w:p>
    <w:p w:rsidR="00C47E97" w:rsidRDefault="00C47E97" w:rsidP="007E19E5">
      <w:pPr>
        <w:spacing w:line="360" w:lineRule="auto"/>
        <w:jc w:val="center"/>
        <w:rPr>
          <w:rFonts w:ascii="Times New Roman" w:hAnsi="Times New Roman" w:cs="Times New Roman"/>
          <w:b/>
          <w:sz w:val="28"/>
          <w:szCs w:val="28"/>
        </w:rPr>
      </w:pPr>
    </w:p>
    <w:p w:rsidR="00C47E97" w:rsidRDefault="00C47E97" w:rsidP="007E19E5">
      <w:pPr>
        <w:spacing w:line="360" w:lineRule="auto"/>
        <w:jc w:val="center"/>
        <w:rPr>
          <w:rFonts w:ascii="Times New Roman" w:hAnsi="Times New Roman" w:cs="Times New Roman"/>
          <w:b/>
          <w:sz w:val="28"/>
          <w:szCs w:val="28"/>
        </w:rPr>
      </w:pPr>
    </w:p>
    <w:p w:rsidR="00C47E97" w:rsidRDefault="00C47E97" w:rsidP="007E19E5">
      <w:pPr>
        <w:spacing w:line="360" w:lineRule="auto"/>
        <w:jc w:val="center"/>
        <w:rPr>
          <w:rFonts w:ascii="Times New Roman" w:hAnsi="Times New Roman" w:cs="Times New Roman"/>
          <w:b/>
          <w:sz w:val="28"/>
          <w:szCs w:val="28"/>
        </w:rPr>
      </w:pPr>
    </w:p>
    <w:p w:rsidR="00C47E97" w:rsidRDefault="00C47E97" w:rsidP="007E19E5">
      <w:pPr>
        <w:spacing w:line="360" w:lineRule="auto"/>
        <w:jc w:val="center"/>
        <w:rPr>
          <w:rFonts w:ascii="Times New Roman" w:hAnsi="Times New Roman" w:cs="Times New Roman"/>
          <w:b/>
          <w:sz w:val="28"/>
          <w:szCs w:val="28"/>
        </w:rPr>
      </w:pPr>
    </w:p>
    <w:p w:rsidR="007E19E5" w:rsidRPr="00E956A6" w:rsidRDefault="007E19E5" w:rsidP="00E956A6">
      <w:pPr>
        <w:spacing w:line="360" w:lineRule="auto"/>
        <w:rPr>
          <w:rFonts w:ascii="Times New Roman" w:hAnsi="Times New Roman" w:cs="Times New Roman"/>
          <w:b/>
          <w:sz w:val="24"/>
          <w:szCs w:val="24"/>
        </w:rPr>
      </w:pPr>
    </w:p>
    <w:p w:rsidR="00BC274C" w:rsidRPr="00E956A6" w:rsidRDefault="00E956A6" w:rsidP="00E956A6">
      <w:pPr>
        <w:spacing w:line="360" w:lineRule="auto"/>
        <w:rPr>
          <w:rFonts w:ascii="Times New Roman" w:hAnsi="Times New Roman" w:cs="Times New Roman"/>
          <w:b/>
          <w:sz w:val="24"/>
          <w:szCs w:val="24"/>
        </w:rPr>
      </w:pPr>
      <w:r w:rsidRPr="00E956A6">
        <w:rPr>
          <w:rFonts w:ascii="Times New Roman" w:hAnsi="Times New Roman" w:cs="Times New Roman"/>
          <w:b/>
          <w:noProof/>
          <w:sz w:val="24"/>
          <w:szCs w:val="24"/>
          <w:lang w:eastAsia="it-IT"/>
        </w:rPr>
        <w:t xml:space="preserve"> </w:t>
      </w:r>
      <w:r w:rsidR="00BC274C" w:rsidRPr="00E956A6">
        <w:rPr>
          <w:rFonts w:ascii="Times New Roman" w:hAnsi="Times New Roman" w:cs="Times New Roman"/>
          <w:b/>
          <w:sz w:val="24"/>
          <w:szCs w:val="24"/>
        </w:rPr>
        <w:t>PREMESSA</w:t>
      </w:r>
    </w:p>
    <w:p w:rsidR="007C163F" w:rsidRDefault="00BC274C" w:rsidP="007C163F">
      <w:pPr>
        <w:spacing w:line="360" w:lineRule="auto"/>
        <w:jc w:val="both"/>
        <w:rPr>
          <w:rFonts w:ascii="Times New Roman" w:eastAsia="Times New Roman" w:hAnsi="Times New Roman" w:cs="Times New Roman"/>
          <w:sz w:val="24"/>
          <w:szCs w:val="24"/>
          <w:lang w:eastAsia="it-IT"/>
        </w:rPr>
      </w:pPr>
      <w:r w:rsidRPr="000B1EF8">
        <w:rPr>
          <w:rFonts w:ascii="Times New Roman" w:hAnsi="Times New Roman" w:cs="Times New Roman"/>
          <w:sz w:val="24"/>
          <w:szCs w:val="24"/>
        </w:rPr>
        <w:t>Una scuola che sa rispondere</w:t>
      </w:r>
      <w:r w:rsidR="00CE25D2" w:rsidRPr="000B1EF8">
        <w:rPr>
          <w:rFonts w:ascii="Times New Roman" w:hAnsi="Times New Roman" w:cs="Times New Roman"/>
          <w:sz w:val="24"/>
          <w:szCs w:val="24"/>
        </w:rPr>
        <w:t xml:space="preserve"> </w:t>
      </w:r>
      <w:r w:rsidRPr="000B1EF8">
        <w:rPr>
          <w:rFonts w:ascii="Times New Roman" w:hAnsi="Times New Roman" w:cs="Times New Roman"/>
          <w:sz w:val="24"/>
          <w:szCs w:val="24"/>
        </w:rPr>
        <w:t>adeguatamente a tutte le difficoltà degli alunni e sa prevenirle, dove possibile, diventa una Scuola inclusiva per tutti, dove si eliminano</w:t>
      </w:r>
      <w:r w:rsidR="00CE25D2" w:rsidRPr="000B1EF8">
        <w:rPr>
          <w:rFonts w:ascii="Times New Roman" w:hAnsi="Times New Roman" w:cs="Times New Roman"/>
          <w:sz w:val="24"/>
          <w:szCs w:val="24"/>
        </w:rPr>
        <w:t xml:space="preserve"> </w:t>
      </w:r>
      <w:r w:rsidRPr="000B1EF8">
        <w:rPr>
          <w:rFonts w:ascii="Times New Roman" w:hAnsi="Times New Roman" w:cs="Times New Roman"/>
          <w:sz w:val="24"/>
          <w:szCs w:val="24"/>
        </w:rPr>
        <w:t xml:space="preserve">le barriere </w:t>
      </w:r>
      <w:r w:rsidR="00DA4B35">
        <w:rPr>
          <w:rFonts w:ascii="Times New Roman" w:hAnsi="Times New Roman" w:cs="Times New Roman"/>
          <w:sz w:val="24"/>
          <w:szCs w:val="24"/>
        </w:rPr>
        <w:t xml:space="preserve">che ostacolano l'apprendimento e </w:t>
      </w:r>
      <w:r w:rsidRPr="000B1EF8">
        <w:rPr>
          <w:rFonts w:ascii="Times New Roman" w:hAnsi="Times New Roman" w:cs="Times New Roman"/>
          <w:sz w:val="24"/>
          <w:szCs w:val="24"/>
        </w:rPr>
        <w:t>la partecipazione di ognuno</w:t>
      </w:r>
      <w:r w:rsidR="007C163F">
        <w:rPr>
          <w:rFonts w:ascii="Times New Roman" w:hAnsi="Times New Roman" w:cs="Times New Roman"/>
          <w:sz w:val="24"/>
          <w:szCs w:val="24"/>
        </w:rPr>
        <w:t xml:space="preserve">. </w:t>
      </w:r>
      <w:r w:rsidRPr="000B1EF8">
        <w:rPr>
          <w:rFonts w:ascii="Times New Roman" w:hAnsi="Times New Roman" w:cs="Times New Roman"/>
          <w:sz w:val="24"/>
          <w:szCs w:val="24"/>
        </w:rPr>
        <w:t>Questo è anche il traguardo a cui ambiscono gli sforzi quotidiani del corpo docente</w:t>
      </w:r>
      <w:r w:rsidR="00CE25D2" w:rsidRPr="000B1EF8">
        <w:rPr>
          <w:rFonts w:ascii="Times New Roman" w:hAnsi="Times New Roman" w:cs="Times New Roman"/>
          <w:sz w:val="24"/>
          <w:szCs w:val="24"/>
        </w:rPr>
        <w:t xml:space="preserve"> </w:t>
      </w:r>
      <w:r w:rsidRPr="000B1EF8">
        <w:rPr>
          <w:rFonts w:ascii="Times New Roman" w:hAnsi="Times New Roman" w:cs="Times New Roman"/>
          <w:sz w:val="24"/>
          <w:szCs w:val="24"/>
        </w:rPr>
        <w:t xml:space="preserve"> nel dialogo continuo con le</w:t>
      </w:r>
      <w:r w:rsidR="00CC651F" w:rsidRPr="000B1EF8">
        <w:rPr>
          <w:rFonts w:ascii="Times New Roman" w:hAnsi="Times New Roman" w:cs="Times New Roman"/>
          <w:sz w:val="24"/>
          <w:szCs w:val="24"/>
        </w:rPr>
        <w:t xml:space="preserve"> famiglie, </w:t>
      </w:r>
      <w:r w:rsidRPr="000B1EF8">
        <w:rPr>
          <w:rFonts w:ascii="Times New Roman" w:hAnsi="Times New Roman" w:cs="Times New Roman"/>
          <w:sz w:val="24"/>
          <w:szCs w:val="24"/>
        </w:rPr>
        <w:t>nel rispetto del protocollo dell’accoglienza come garanzia del benessere di tutta</w:t>
      </w:r>
      <w:r w:rsidR="00CC651F" w:rsidRPr="000B1EF8">
        <w:rPr>
          <w:rFonts w:ascii="Times New Roman" w:hAnsi="Times New Roman" w:cs="Times New Roman"/>
          <w:sz w:val="24"/>
          <w:szCs w:val="24"/>
        </w:rPr>
        <w:t xml:space="preserve"> </w:t>
      </w:r>
      <w:r w:rsidRPr="000B1EF8">
        <w:rPr>
          <w:rFonts w:ascii="Times New Roman" w:hAnsi="Times New Roman" w:cs="Times New Roman"/>
          <w:sz w:val="24"/>
          <w:szCs w:val="24"/>
        </w:rPr>
        <w:t>la comunità scolastica.</w:t>
      </w:r>
      <w:r w:rsidR="007C163F" w:rsidRPr="007C163F">
        <w:rPr>
          <w:rFonts w:ascii="Times New Roman" w:hAnsi="Times New Roman" w:cs="Times New Roman"/>
          <w:bCs/>
          <w:sz w:val="24"/>
          <w:szCs w:val="24"/>
        </w:rPr>
        <w:t xml:space="preserve"> Le figure nominate dal D.S. per la Funzione Strumentale area 4, si occupano degli alunni BES e DSA, fi</w:t>
      </w:r>
      <w:r w:rsidR="002C1E35">
        <w:rPr>
          <w:rFonts w:ascii="Times New Roman" w:hAnsi="Times New Roman" w:cs="Times New Roman"/>
          <w:bCs/>
          <w:sz w:val="24"/>
          <w:szCs w:val="24"/>
        </w:rPr>
        <w:t xml:space="preserve">gure nell’ odierna </w:t>
      </w:r>
      <w:r w:rsidR="002C1E35">
        <w:rPr>
          <w:rFonts w:ascii="Times New Roman" w:hAnsi="Times New Roman" w:cs="Times New Roman"/>
          <w:bCs/>
          <w:sz w:val="24"/>
          <w:szCs w:val="24"/>
        </w:rPr>
        <w:lastRenderedPageBreak/>
        <w:t>scuola dell’</w:t>
      </w:r>
      <w:proofErr w:type="spellStart"/>
      <w:r w:rsidR="006A5C63">
        <w:rPr>
          <w:rFonts w:ascii="Times New Roman" w:hAnsi="Times New Roman" w:cs="Times New Roman"/>
          <w:bCs/>
          <w:sz w:val="24"/>
          <w:szCs w:val="24"/>
        </w:rPr>
        <w:t>inclusività</w:t>
      </w:r>
      <w:proofErr w:type="spellEnd"/>
      <w:r w:rsidR="006A5C63">
        <w:rPr>
          <w:rFonts w:ascii="Times New Roman" w:hAnsi="Times New Roman" w:cs="Times New Roman"/>
          <w:bCs/>
          <w:sz w:val="24"/>
          <w:szCs w:val="24"/>
        </w:rPr>
        <w:t xml:space="preserve"> </w:t>
      </w:r>
      <w:r w:rsidR="007C163F" w:rsidRPr="007C163F">
        <w:rPr>
          <w:rFonts w:ascii="Times New Roman" w:hAnsi="Times New Roman" w:cs="Times New Roman"/>
          <w:bCs/>
          <w:sz w:val="24"/>
          <w:szCs w:val="24"/>
        </w:rPr>
        <w:t xml:space="preserve">di </w:t>
      </w:r>
      <w:r w:rsidR="007C163F" w:rsidRPr="007C163F">
        <w:rPr>
          <w:rFonts w:ascii="Times New Roman" w:hAnsi="Times New Roman" w:cs="Times New Roman"/>
          <w:sz w:val="24"/>
          <w:szCs w:val="24"/>
        </w:rPr>
        <w:t>fondamentale importanza</w:t>
      </w:r>
      <w:r w:rsidR="00BF305C">
        <w:rPr>
          <w:rFonts w:ascii="Times New Roman" w:hAnsi="Times New Roman" w:cs="Times New Roman"/>
          <w:sz w:val="24"/>
          <w:szCs w:val="24"/>
        </w:rPr>
        <w:t>,</w:t>
      </w:r>
      <w:r w:rsidR="007C163F" w:rsidRPr="007C163F">
        <w:rPr>
          <w:rFonts w:ascii="Times New Roman" w:hAnsi="Times New Roman" w:cs="Times New Roman"/>
          <w:sz w:val="24"/>
          <w:szCs w:val="24"/>
        </w:rPr>
        <w:t xml:space="preserve"> in quanto promotrici dell’integrazione e inclusione scolastica e sociale degli studenti con peculiari esigenze formative.</w:t>
      </w:r>
      <w:r w:rsidR="007C163F" w:rsidRPr="007C163F">
        <w:rPr>
          <w:rFonts w:ascii="Times New Roman" w:eastAsia="Times New Roman" w:hAnsi="Times New Roman" w:cs="Times New Roman"/>
          <w:sz w:val="24"/>
          <w:szCs w:val="24"/>
          <w:lang w:eastAsia="it-IT"/>
        </w:rPr>
        <w:t xml:space="preserve"> </w:t>
      </w:r>
    </w:p>
    <w:p w:rsidR="003C5906" w:rsidRPr="007C163F" w:rsidRDefault="003C5906" w:rsidP="007C163F">
      <w:pPr>
        <w:spacing w:line="360" w:lineRule="auto"/>
        <w:jc w:val="both"/>
        <w:rPr>
          <w:rFonts w:ascii="Times New Roman" w:hAnsi="Times New Roman" w:cs="Times New Roman"/>
          <w:sz w:val="24"/>
          <w:szCs w:val="24"/>
        </w:rPr>
      </w:pPr>
    </w:p>
    <w:p w:rsidR="007C163F" w:rsidRPr="007C163F" w:rsidRDefault="007C163F" w:rsidP="007C163F">
      <w:pPr>
        <w:spacing w:line="360" w:lineRule="auto"/>
        <w:jc w:val="both"/>
        <w:rPr>
          <w:rFonts w:ascii="Times New Roman" w:hAnsi="Times New Roman" w:cs="Times New Roman"/>
          <w:bCs/>
          <w:sz w:val="24"/>
          <w:szCs w:val="24"/>
        </w:rPr>
      </w:pPr>
      <w:r w:rsidRPr="007C163F">
        <w:rPr>
          <w:rFonts w:ascii="Times New Roman" w:hAnsi="Times New Roman" w:cs="Times New Roman"/>
          <w:sz w:val="24"/>
          <w:szCs w:val="24"/>
        </w:rPr>
        <w:t>I compiti dei coordinatori BES e DSA sono:</w:t>
      </w:r>
      <w:r w:rsidRPr="007C163F">
        <w:rPr>
          <w:rFonts w:ascii="Times New Roman" w:hAnsi="Times New Roman" w:cs="Times New Roman"/>
          <w:bCs/>
          <w:sz w:val="24"/>
          <w:szCs w:val="24"/>
        </w:rPr>
        <w:t xml:space="preserve"> </w:t>
      </w:r>
    </w:p>
    <w:p w:rsidR="007C163F" w:rsidRPr="007C163F" w:rsidRDefault="007C163F" w:rsidP="007C163F">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 xml:space="preserve">curare i rapporti con gli Enti del territorio (Comune, ASL, , Associazioni, CTS, </w:t>
      </w:r>
      <w:proofErr w:type="spellStart"/>
      <w:r w:rsidRPr="007C163F">
        <w:rPr>
          <w:rFonts w:ascii="Times New Roman" w:eastAsia="Times New Roman" w:hAnsi="Times New Roman" w:cs="Times New Roman"/>
          <w:sz w:val="24"/>
          <w:szCs w:val="24"/>
          <w:lang w:eastAsia="it-IT"/>
        </w:rPr>
        <w:t>ecc…</w:t>
      </w:r>
      <w:proofErr w:type="spellEnd"/>
      <w:r w:rsidRPr="007C163F">
        <w:rPr>
          <w:rFonts w:ascii="Times New Roman" w:eastAsia="Times New Roman" w:hAnsi="Times New Roman" w:cs="Times New Roman"/>
          <w:sz w:val="24"/>
          <w:szCs w:val="24"/>
          <w:lang w:eastAsia="it-IT"/>
        </w:rPr>
        <w:t>);</w:t>
      </w:r>
    </w:p>
    <w:p w:rsidR="007C163F" w:rsidRPr="007C163F" w:rsidRDefault="007C163F" w:rsidP="007C163F">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 xml:space="preserve">supportare i </w:t>
      </w:r>
      <w:proofErr w:type="spellStart"/>
      <w:r w:rsidRPr="007C163F">
        <w:rPr>
          <w:rFonts w:ascii="Times New Roman" w:eastAsia="Times New Roman" w:hAnsi="Times New Roman" w:cs="Times New Roman"/>
          <w:sz w:val="24"/>
          <w:szCs w:val="24"/>
          <w:lang w:eastAsia="it-IT"/>
        </w:rPr>
        <w:t>Cdc</w:t>
      </w:r>
      <w:proofErr w:type="spellEnd"/>
      <w:r w:rsidRPr="007C163F">
        <w:rPr>
          <w:rFonts w:ascii="Times New Roman" w:eastAsia="Times New Roman" w:hAnsi="Times New Roman" w:cs="Times New Roman"/>
          <w:sz w:val="24"/>
          <w:szCs w:val="24"/>
          <w:lang w:eastAsia="it-IT"/>
        </w:rPr>
        <w:t>/Team per l’individuazione di casi di alunni BES; </w:t>
      </w:r>
    </w:p>
    <w:p w:rsidR="007C163F" w:rsidRPr="007C163F" w:rsidRDefault="007C163F" w:rsidP="007C163F">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raccogliere, analizzare la</w:t>
      </w:r>
      <w:r w:rsidR="0067705C">
        <w:rPr>
          <w:rFonts w:ascii="Times New Roman" w:eastAsia="Times New Roman" w:hAnsi="Times New Roman" w:cs="Times New Roman"/>
          <w:sz w:val="24"/>
          <w:szCs w:val="24"/>
          <w:lang w:eastAsia="it-IT"/>
        </w:rPr>
        <w:t xml:space="preserve"> documentazione (certificazione </w:t>
      </w:r>
      <w:r w:rsidRPr="007C163F">
        <w:rPr>
          <w:rFonts w:ascii="Times New Roman" w:eastAsia="Times New Roman" w:hAnsi="Times New Roman" w:cs="Times New Roman"/>
          <w:sz w:val="24"/>
          <w:szCs w:val="24"/>
          <w:lang w:eastAsia="it-IT"/>
        </w:rPr>
        <w:t>diagnostica/ segnalazione) aggiornando il fascicolo personale e pianificare attività/progetti/strategie ad hoc; </w:t>
      </w:r>
    </w:p>
    <w:p w:rsidR="007C163F" w:rsidRPr="007C163F" w:rsidRDefault="007C163F" w:rsidP="007C163F">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 xml:space="preserve">partecipare ai </w:t>
      </w:r>
      <w:proofErr w:type="spellStart"/>
      <w:r w:rsidRPr="007C163F">
        <w:rPr>
          <w:rFonts w:ascii="Times New Roman" w:eastAsia="Times New Roman" w:hAnsi="Times New Roman" w:cs="Times New Roman"/>
          <w:sz w:val="24"/>
          <w:szCs w:val="24"/>
          <w:lang w:eastAsia="it-IT"/>
        </w:rPr>
        <w:t>Cdc</w:t>
      </w:r>
      <w:proofErr w:type="spellEnd"/>
      <w:r w:rsidRPr="007C163F">
        <w:rPr>
          <w:rFonts w:ascii="Times New Roman" w:eastAsia="Times New Roman" w:hAnsi="Times New Roman" w:cs="Times New Roman"/>
          <w:sz w:val="24"/>
          <w:szCs w:val="24"/>
          <w:lang w:eastAsia="it-IT"/>
        </w:rPr>
        <w:t xml:space="preserve">/Team, se necessario, e fornire collaborazione/consulenza alla stesura di </w:t>
      </w:r>
      <w:proofErr w:type="spellStart"/>
      <w:r w:rsidRPr="007C163F">
        <w:rPr>
          <w:rFonts w:ascii="Times New Roman" w:eastAsia="Times New Roman" w:hAnsi="Times New Roman" w:cs="Times New Roman"/>
          <w:sz w:val="24"/>
          <w:szCs w:val="24"/>
          <w:lang w:eastAsia="it-IT"/>
        </w:rPr>
        <w:t>PdP</w:t>
      </w:r>
      <w:proofErr w:type="spellEnd"/>
      <w:r w:rsidRPr="007C163F">
        <w:rPr>
          <w:rFonts w:ascii="Times New Roman" w:eastAsia="Times New Roman" w:hAnsi="Times New Roman" w:cs="Times New Roman"/>
          <w:sz w:val="24"/>
          <w:szCs w:val="24"/>
          <w:lang w:eastAsia="it-IT"/>
        </w:rPr>
        <w:t>;</w:t>
      </w:r>
    </w:p>
    <w:p w:rsidR="007C163F" w:rsidRPr="007C163F" w:rsidRDefault="007C163F" w:rsidP="007C163F">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organizzare momenti di approfondimento/formazione/aggiornamento sulla base delle necessità rilevate all’interno dell’istituto;</w:t>
      </w:r>
    </w:p>
    <w:p w:rsidR="007C163F" w:rsidRPr="007C163F" w:rsidRDefault="007C163F" w:rsidP="007C163F">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raccogliere, analizzare la documentazione (certificazione diagnostica/ segnalazione) aggiornando il fascicolo personale e pianificare attività/progetti/strategie ad hoc; </w:t>
      </w:r>
    </w:p>
    <w:p w:rsidR="007C163F" w:rsidRPr="007C163F" w:rsidRDefault="007C163F" w:rsidP="007C163F">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 xml:space="preserve">partecipare ai </w:t>
      </w:r>
      <w:proofErr w:type="spellStart"/>
      <w:r w:rsidRPr="007C163F">
        <w:rPr>
          <w:rFonts w:ascii="Times New Roman" w:eastAsia="Times New Roman" w:hAnsi="Times New Roman" w:cs="Times New Roman"/>
          <w:sz w:val="24"/>
          <w:szCs w:val="24"/>
          <w:lang w:eastAsia="it-IT"/>
        </w:rPr>
        <w:t>Cdc</w:t>
      </w:r>
      <w:proofErr w:type="spellEnd"/>
      <w:r w:rsidRPr="007C163F">
        <w:rPr>
          <w:rFonts w:ascii="Times New Roman" w:eastAsia="Times New Roman" w:hAnsi="Times New Roman" w:cs="Times New Roman"/>
          <w:sz w:val="24"/>
          <w:szCs w:val="24"/>
          <w:lang w:eastAsia="it-IT"/>
        </w:rPr>
        <w:t xml:space="preserve">/Team, se necessario, e fornire collaborazione/consulenza alla stesura di </w:t>
      </w:r>
      <w:proofErr w:type="spellStart"/>
      <w:r w:rsidRPr="007C163F">
        <w:rPr>
          <w:rFonts w:ascii="Times New Roman" w:eastAsia="Times New Roman" w:hAnsi="Times New Roman" w:cs="Times New Roman"/>
          <w:sz w:val="24"/>
          <w:szCs w:val="24"/>
          <w:lang w:eastAsia="it-IT"/>
        </w:rPr>
        <w:t>PdP</w:t>
      </w:r>
      <w:proofErr w:type="spellEnd"/>
      <w:r w:rsidRPr="007C163F">
        <w:rPr>
          <w:rFonts w:ascii="Times New Roman" w:eastAsia="Times New Roman" w:hAnsi="Times New Roman" w:cs="Times New Roman"/>
          <w:sz w:val="24"/>
          <w:szCs w:val="24"/>
          <w:lang w:eastAsia="it-IT"/>
        </w:rPr>
        <w:t>;</w:t>
      </w:r>
    </w:p>
    <w:p w:rsidR="007C163F" w:rsidRPr="007C163F" w:rsidRDefault="007C163F" w:rsidP="007C163F">
      <w:pPr>
        <w:numPr>
          <w:ilvl w:val="0"/>
          <w:numId w:val="10"/>
        </w:numPr>
        <w:shd w:val="clear" w:color="auto" w:fill="FFFFFF"/>
        <w:autoSpaceDE w:val="0"/>
        <w:autoSpaceDN w:val="0"/>
        <w:adjustRightInd w:val="0"/>
        <w:spacing w:before="100" w:beforeAutospacing="1" w:after="0" w:afterAutospacing="1" w:line="360" w:lineRule="auto"/>
        <w:jc w:val="both"/>
        <w:rPr>
          <w:rFonts w:ascii="Times New Roman" w:hAnsi="Times New Roman" w:cs="Times New Roman"/>
          <w:b/>
          <w:bCs/>
          <w:sz w:val="24"/>
          <w:szCs w:val="24"/>
        </w:rPr>
      </w:pPr>
      <w:r w:rsidRPr="007C163F">
        <w:rPr>
          <w:rFonts w:ascii="Times New Roman" w:eastAsia="Times New Roman" w:hAnsi="Times New Roman" w:cs="Times New Roman"/>
          <w:sz w:val="24"/>
          <w:szCs w:val="24"/>
          <w:lang w:eastAsia="it-IT"/>
        </w:rPr>
        <w:t>organizzare momenti di approfondimento/formazione/aggiornamento sulla base delle necessità rilevate all’interno dell’istituto;</w:t>
      </w:r>
    </w:p>
    <w:p w:rsidR="007C163F" w:rsidRPr="007C163F" w:rsidRDefault="007C163F" w:rsidP="007C163F">
      <w:pPr>
        <w:numPr>
          <w:ilvl w:val="0"/>
          <w:numId w:val="10"/>
        </w:numPr>
        <w:shd w:val="clear" w:color="auto" w:fill="FFFFFF"/>
        <w:autoSpaceDE w:val="0"/>
        <w:autoSpaceDN w:val="0"/>
        <w:adjustRightInd w:val="0"/>
        <w:spacing w:before="100" w:beforeAutospacing="1" w:after="0" w:afterAutospacing="1" w:line="360" w:lineRule="auto"/>
        <w:jc w:val="both"/>
        <w:rPr>
          <w:rFonts w:ascii="Times New Roman" w:hAnsi="Times New Roman" w:cs="Times New Roman"/>
          <w:sz w:val="24"/>
          <w:szCs w:val="24"/>
        </w:rPr>
      </w:pPr>
      <w:r w:rsidRPr="007C163F">
        <w:rPr>
          <w:rFonts w:ascii="Times New Roman" w:eastAsia="Times New Roman" w:hAnsi="Times New Roman" w:cs="Times New Roman"/>
          <w:sz w:val="24"/>
          <w:szCs w:val="24"/>
          <w:lang w:eastAsia="it-IT"/>
        </w:rPr>
        <w:t>monitorare/valutare i risultati ottenuti e condividere proposte con il Collegio dei Docenti.</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collaborare con il dirigente scolastico e il GLH d’Istituto per l’assegnazione degli alunni alle classi di riferimento e delle relative ore di sostegno;</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organizzare e programmare gli incontri tra ASP, scuola e famiglia;</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partecipare agli incontri di verifica iniziale, intermedia e finale, con gli operatori sanitari; </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fissare il calendario delle attività del gruppo H e di quelle di competenza dei Consigli di Classe che riguardano gli alunni in situazione di disabilità;</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coordinare il gruppo degli insegnanti di sostegno, raccogliendo i documenti da loro prodotti nel corso dell’anno scolastico e le buone pratiche da essi sperimentate; </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gestire i fascicoli personali degli alunni diversamente abili; </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gestire il passaggio di informazioni relative agli alunni tra le scuole e all’interno dell’istituto al fine di perseguire la continuità educativo-didattica;</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favorire i rapporti tra Enti Locali e  Ambito territoriale;</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t>richiedere, qualora ve ne sia la necessità, ausili e sussidi particolari; </w:t>
      </w:r>
    </w:p>
    <w:p w:rsidR="007C163F" w:rsidRPr="007C163F" w:rsidRDefault="007C163F" w:rsidP="007C163F">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it-IT"/>
        </w:rPr>
      </w:pPr>
      <w:r w:rsidRPr="007C163F">
        <w:rPr>
          <w:rFonts w:ascii="Times New Roman" w:eastAsia="Times New Roman" w:hAnsi="Times New Roman" w:cs="Times New Roman"/>
          <w:sz w:val="24"/>
          <w:szCs w:val="24"/>
          <w:lang w:eastAsia="it-IT"/>
        </w:rPr>
        <w:lastRenderedPageBreak/>
        <w:t>promuovere le iniziative relative alla sensibilizzazione per l’integrazione/inclusione scolastica degli alunni.</w:t>
      </w:r>
    </w:p>
    <w:p w:rsidR="00E24A44" w:rsidRDefault="00E24A44" w:rsidP="00CE25D2">
      <w:pPr>
        <w:spacing w:line="360" w:lineRule="auto"/>
        <w:jc w:val="both"/>
        <w:rPr>
          <w:rFonts w:ascii="Times New Roman" w:hAnsi="Times New Roman" w:cs="Times New Roman"/>
          <w:sz w:val="24"/>
          <w:szCs w:val="24"/>
        </w:rPr>
      </w:pPr>
    </w:p>
    <w:p w:rsidR="00CE25D2" w:rsidRDefault="00CE25D2" w:rsidP="00E24A44">
      <w:pPr>
        <w:jc w:val="center"/>
        <w:rPr>
          <w:rFonts w:ascii="Times New Roman" w:hAnsi="Times New Roman" w:cs="Times New Roman"/>
          <w:b/>
          <w:bCs/>
          <w:sz w:val="24"/>
          <w:szCs w:val="24"/>
        </w:rPr>
      </w:pPr>
    </w:p>
    <w:p w:rsidR="006A5C63" w:rsidRPr="000B1EF8" w:rsidRDefault="006A5C63" w:rsidP="00E24A44">
      <w:pPr>
        <w:jc w:val="center"/>
        <w:rPr>
          <w:rFonts w:ascii="Times New Roman" w:hAnsi="Times New Roman" w:cs="Times New Roman"/>
          <w:b/>
          <w:bCs/>
          <w:sz w:val="24"/>
          <w:szCs w:val="24"/>
        </w:rPr>
      </w:pPr>
    </w:p>
    <w:p w:rsidR="00BC274C" w:rsidRPr="000B1EF8" w:rsidRDefault="00BC274C" w:rsidP="00E24A44">
      <w:pPr>
        <w:jc w:val="center"/>
        <w:rPr>
          <w:rFonts w:ascii="Times New Roman" w:hAnsi="Times New Roman" w:cs="Times New Roman"/>
          <w:b/>
          <w:bCs/>
          <w:sz w:val="24"/>
          <w:szCs w:val="24"/>
        </w:rPr>
      </w:pPr>
      <w:r w:rsidRPr="000B1EF8">
        <w:rPr>
          <w:rFonts w:ascii="Times New Roman" w:hAnsi="Times New Roman" w:cs="Times New Roman"/>
          <w:b/>
          <w:bCs/>
          <w:sz w:val="24"/>
          <w:szCs w:val="24"/>
        </w:rPr>
        <w:t>CLASSIFICAZIONE BES</w:t>
      </w:r>
    </w:p>
    <w:p w:rsidR="00E24A44" w:rsidRPr="000B1EF8" w:rsidRDefault="00E24A44" w:rsidP="00E24A44">
      <w:pPr>
        <w:jc w:val="center"/>
        <w:rPr>
          <w:rFonts w:ascii="Times New Roman" w:hAnsi="Times New Roman" w:cs="Times New Roman"/>
          <w:b/>
          <w:bCs/>
          <w:sz w:val="24"/>
          <w:szCs w:val="24"/>
        </w:rPr>
      </w:pPr>
    </w:p>
    <w:tbl>
      <w:tblPr>
        <w:tblpPr w:leftFromText="141" w:rightFromText="141" w:vertAnchor="text" w:horzAnchor="page" w:tblpX="5770"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tblGrid>
      <w:tr w:rsidR="00BC274C" w:rsidRPr="000B1EF8" w:rsidTr="00C458F0">
        <w:trPr>
          <w:trHeight w:val="1233"/>
        </w:trPr>
        <w:tc>
          <w:tcPr>
            <w:tcW w:w="3472" w:type="dxa"/>
          </w:tcPr>
          <w:p w:rsidR="00BC274C" w:rsidRPr="000B1EF8" w:rsidRDefault="00BC274C" w:rsidP="00C458F0">
            <w:pPr>
              <w:rPr>
                <w:rFonts w:ascii="Times New Roman" w:hAnsi="Times New Roman" w:cs="Times New Roman"/>
                <w:sz w:val="24"/>
                <w:szCs w:val="24"/>
              </w:rPr>
            </w:pPr>
            <w:r w:rsidRPr="000B1EF8">
              <w:rPr>
                <w:rFonts w:ascii="Times New Roman" w:hAnsi="Times New Roman" w:cs="Times New Roman"/>
                <w:sz w:val="24"/>
                <w:szCs w:val="24"/>
              </w:rPr>
              <w:t>• Psicofisico</w:t>
            </w:r>
          </w:p>
          <w:p w:rsidR="00BC274C" w:rsidRPr="000B1EF8" w:rsidRDefault="00BC274C" w:rsidP="00C458F0">
            <w:pPr>
              <w:rPr>
                <w:rFonts w:ascii="Times New Roman" w:hAnsi="Times New Roman" w:cs="Times New Roman"/>
                <w:sz w:val="24"/>
                <w:szCs w:val="24"/>
              </w:rPr>
            </w:pPr>
            <w:r w:rsidRPr="000B1EF8">
              <w:rPr>
                <w:rFonts w:ascii="Times New Roman" w:hAnsi="Times New Roman" w:cs="Times New Roman"/>
                <w:sz w:val="24"/>
                <w:szCs w:val="24"/>
              </w:rPr>
              <w:t>• Sensoriale</w:t>
            </w:r>
          </w:p>
          <w:p w:rsidR="00BC274C" w:rsidRPr="000B1EF8" w:rsidRDefault="00BC274C" w:rsidP="00C458F0">
            <w:pPr>
              <w:rPr>
                <w:rFonts w:ascii="Times New Roman" w:hAnsi="Times New Roman" w:cs="Times New Roman"/>
                <w:sz w:val="24"/>
                <w:szCs w:val="24"/>
              </w:rPr>
            </w:pPr>
            <w:r w:rsidRPr="000B1EF8">
              <w:rPr>
                <w:rFonts w:ascii="Times New Roman" w:hAnsi="Times New Roman" w:cs="Times New Roman"/>
                <w:sz w:val="24"/>
                <w:szCs w:val="24"/>
              </w:rPr>
              <w:t>• Motorio</w:t>
            </w:r>
          </w:p>
        </w:tc>
      </w:tr>
    </w:tbl>
    <w:p w:rsidR="00BC274C" w:rsidRPr="000B1EF8" w:rsidRDefault="00BC274C" w:rsidP="00BC274C">
      <w:pPr>
        <w:jc w:val="both"/>
        <w:rPr>
          <w:rFonts w:ascii="Times New Roman" w:hAnsi="Times New Roman" w:cs="Times New Roman"/>
          <w:sz w:val="24"/>
          <w:szCs w:val="24"/>
        </w:rPr>
      </w:pPr>
    </w:p>
    <w:p w:rsidR="00BF3646" w:rsidRDefault="00BF3646" w:rsidP="00BC274C">
      <w:pPr>
        <w:jc w:val="both"/>
        <w:rPr>
          <w:rFonts w:ascii="Times New Roman" w:hAnsi="Times New Roman" w:cs="Times New Roman"/>
          <w:sz w:val="24"/>
          <w:szCs w:val="24"/>
        </w:rPr>
      </w:pPr>
    </w:p>
    <w:p w:rsidR="00BC274C" w:rsidRPr="000B1EF8" w:rsidRDefault="00882C25" w:rsidP="00BC274C">
      <w:pPr>
        <w:jc w:val="both"/>
        <w:rPr>
          <w:rFonts w:ascii="Times New Roman" w:hAnsi="Times New Roman" w:cs="Times New Roman"/>
          <w:sz w:val="24"/>
          <w:szCs w:val="24"/>
        </w:rPr>
      </w:pPr>
      <w:r>
        <w:rPr>
          <w:rFonts w:ascii="Times New Roman" w:hAnsi="Times New Roman" w:cs="Times New Roman"/>
          <w:noProof/>
          <w:sz w:val="24"/>
          <w:szCs w:val="24"/>
          <w:lang w:eastAsia="it-IT"/>
        </w:rPr>
        <w:pict>
          <v:shapetype id="_x0000_t32" coordsize="21600,21600" o:spt="32" o:oned="t" path="m,l21600,21600e" filled="f">
            <v:path arrowok="t" fillok="f" o:connecttype="none"/>
            <o:lock v:ext="edit" shapetype="t"/>
          </v:shapetype>
          <v:shape id="Connettore 2 1" o:spid="_x0000_s1026" type="#_x0000_t32" style="position:absolute;left:0;text-align:left;margin-left:150.55pt;margin-top:8pt;width:32.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" strokecolor="#4579b8 [3044]">
            <v:stroke endarrow="open"/>
            <o:lock v:ext="edit" shapetype="f"/>
          </v:shape>
        </w:pict>
      </w:r>
      <w:r w:rsidR="00BC274C" w:rsidRPr="000B1EF8">
        <w:rPr>
          <w:rFonts w:ascii="Times New Roman" w:hAnsi="Times New Roman" w:cs="Times New Roman"/>
          <w:sz w:val="24"/>
          <w:szCs w:val="24"/>
        </w:rPr>
        <w:t xml:space="preserve">DISABILITA’(Legge104/92) </w:t>
      </w:r>
      <w:r w:rsidR="00BF3646">
        <w:rPr>
          <w:rFonts w:ascii="Times New Roman" w:hAnsi="Times New Roman" w:cs="Times New Roman"/>
          <w:sz w:val="24"/>
          <w:szCs w:val="24"/>
        </w:rPr>
        <w:t xml:space="preserve">   </w:t>
      </w:r>
      <w:r w:rsidR="00BC274C" w:rsidRPr="000B1EF8">
        <w:rPr>
          <w:rFonts w:ascii="Times New Roman" w:hAnsi="Times New Roman" w:cs="Times New Roman"/>
          <w:sz w:val="24"/>
          <w:szCs w:val="24"/>
        </w:rPr>
        <w:t xml:space="preserve">  </w:t>
      </w:r>
    </w:p>
    <w:p w:rsidR="00BC274C" w:rsidRPr="000B1EF8" w:rsidRDefault="00BC274C" w:rsidP="00BC274C">
      <w:pPr>
        <w:jc w:val="both"/>
        <w:rPr>
          <w:rFonts w:ascii="Times New Roman" w:hAnsi="Times New Roman" w:cs="Times New Roman"/>
          <w:sz w:val="24"/>
          <w:szCs w:val="24"/>
        </w:rPr>
      </w:pPr>
    </w:p>
    <w:p w:rsidR="00167BE5" w:rsidRPr="000B1EF8" w:rsidRDefault="00167BE5" w:rsidP="00BC274C">
      <w:pPr>
        <w:jc w:val="both"/>
        <w:rPr>
          <w:rFonts w:ascii="Times New Roman" w:hAnsi="Times New Roman" w:cs="Times New Roman"/>
          <w:sz w:val="24"/>
          <w:szCs w:val="24"/>
        </w:rPr>
      </w:pPr>
    </w:p>
    <w:p w:rsidR="00B769B2" w:rsidRPr="000B1EF8" w:rsidRDefault="00B769B2" w:rsidP="00BC274C">
      <w:pPr>
        <w:jc w:val="both"/>
        <w:rPr>
          <w:rFonts w:ascii="Times New Roman" w:hAnsi="Times New Roman" w:cs="Times New Roman"/>
          <w:sz w:val="24"/>
          <w:szCs w:val="24"/>
        </w:rPr>
      </w:pPr>
    </w:p>
    <w:tbl>
      <w:tblPr>
        <w:tblpPr w:leftFromText="141" w:rightFromText="141" w:vertAnchor="text" w:horzAnchor="page" w:tblpX="5781"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tblGrid>
      <w:tr w:rsidR="00B769B2" w:rsidRPr="000B1EF8" w:rsidTr="00B769B2">
        <w:trPr>
          <w:trHeight w:val="1081"/>
        </w:trPr>
        <w:tc>
          <w:tcPr>
            <w:tcW w:w="3472" w:type="dxa"/>
          </w:tcPr>
          <w:p w:rsidR="00B769B2" w:rsidRPr="000B1EF8" w:rsidRDefault="00B769B2" w:rsidP="00B769B2">
            <w:pPr>
              <w:autoSpaceDE w:val="0"/>
              <w:autoSpaceDN w:val="0"/>
              <w:adjustRightInd w:val="0"/>
              <w:spacing w:after="0" w:line="240" w:lineRule="auto"/>
              <w:rPr>
                <w:rFonts w:ascii="Times New Roman" w:eastAsia="SymbolOOEnc" w:hAnsi="Times New Roman" w:cs="Times New Roman"/>
                <w:b/>
                <w:bCs/>
                <w:sz w:val="20"/>
                <w:szCs w:val="20"/>
              </w:rPr>
            </w:pPr>
            <w:r w:rsidRPr="000B1EF8">
              <w:rPr>
                <w:rFonts w:ascii="Times New Roman" w:eastAsia="SymbolOOEnc" w:hAnsi="Times New Roman" w:cs="Times New Roman"/>
                <w:sz w:val="20"/>
                <w:szCs w:val="20"/>
              </w:rPr>
              <w:t xml:space="preserve"> </w:t>
            </w:r>
            <w:r w:rsidRPr="000B1EF8">
              <w:rPr>
                <w:rFonts w:ascii="Times New Roman" w:eastAsia="SymbolOOEnc" w:hAnsi="Times New Roman" w:cs="Times New Roman"/>
                <w:b/>
                <w:bCs/>
                <w:sz w:val="20"/>
                <w:szCs w:val="20"/>
              </w:rPr>
              <w:t>DSA</w:t>
            </w:r>
          </w:p>
          <w:p w:rsidR="00B769B2" w:rsidRPr="000B1EF8" w:rsidRDefault="00B769B2" w:rsidP="00B769B2">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 Disturbi Specifici Linguaggio</w:t>
            </w:r>
          </w:p>
          <w:p w:rsidR="00B769B2" w:rsidRPr="000B1EF8" w:rsidRDefault="00B769B2" w:rsidP="00B769B2">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 Disturbo della Coordinazione Motoria</w:t>
            </w:r>
          </w:p>
          <w:p w:rsidR="00B769B2" w:rsidRPr="000B1EF8" w:rsidRDefault="00B769B2" w:rsidP="00B769B2">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 xml:space="preserve"> </w:t>
            </w:r>
            <w:proofErr w:type="spellStart"/>
            <w:r w:rsidRPr="000B1EF8">
              <w:rPr>
                <w:rFonts w:ascii="Times New Roman" w:eastAsia="SymbolOOEnc" w:hAnsi="Times New Roman" w:cs="Times New Roman"/>
                <w:sz w:val="20"/>
                <w:szCs w:val="20"/>
              </w:rPr>
              <w:t>Disprassia</w:t>
            </w:r>
            <w:proofErr w:type="spellEnd"/>
          </w:p>
          <w:p w:rsidR="00B769B2" w:rsidRPr="000B1EF8" w:rsidRDefault="00B769B2" w:rsidP="00B769B2">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 Disturbo non verbale</w:t>
            </w:r>
          </w:p>
          <w:p w:rsidR="00B769B2" w:rsidRPr="000B1EF8" w:rsidRDefault="00B769B2" w:rsidP="00B769B2">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 Disturbo dello Spettro Autistico Lieve</w:t>
            </w:r>
          </w:p>
          <w:p w:rsidR="00B769B2" w:rsidRPr="000B1EF8" w:rsidRDefault="00B769B2" w:rsidP="00B769B2">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 xml:space="preserve"> A.D.H.D. Disturbo Attenzione e     </w:t>
            </w:r>
          </w:p>
          <w:p w:rsidR="00B769B2" w:rsidRPr="000B1EF8" w:rsidRDefault="00B769B2" w:rsidP="00B769B2">
            <w:pPr>
              <w:autoSpaceDE w:val="0"/>
              <w:autoSpaceDN w:val="0"/>
              <w:adjustRightInd w:val="0"/>
              <w:spacing w:after="0" w:line="240" w:lineRule="auto"/>
              <w:rPr>
                <w:rFonts w:ascii="Times New Roman" w:eastAsia="SymbolOOEnc" w:hAnsi="Times New Roman" w:cs="Times New Roman"/>
                <w:sz w:val="16"/>
                <w:szCs w:val="16"/>
              </w:rPr>
            </w:pPr>
            <w:r w:rsidRPr="000B1EF8">
              <w:rPr>
                <w:rFonts w:ascii="Times New Roman" w:eastAsia="SymbolOOEnc" w:hAnsi="Times New Roman" w:cs="Times New Roman"/>
                <w:sz w:val="20"/>
                <w:szCs w:val="20"/>
              </w:rPr>
              <w:t xml:space="preserve">      Iperattività di tipo lieve</w:t>
            </w:r>
          </w:p>
          <w:p w:rsidR="00B769B2" w:rsidRPr="000B1EF8" w:rsidRDefault="00B769B2" w:rsidP="007C163F">
            <w:pPr>
              <w:spacing w:line="240" w:lineRule="auto"/>
              <w:jc w:val="both"/>
              <w:rPr>
                <w:rFonts w:ascii="Times New Roman" w:hAnsi="Times New Roman" w:cs="Times New Roman"/>
                <w:sz w:val="24"/>
                <w:szCs w:val="24"/>
              </w:rPr>
            </w:pPr>
            <w:r w:rsidRPr="000B1EF8">
              <w:rPr>
                <w:rFonts w:ascii="Times New Roman" w:eastAsia="SymbolOOEnc" w:hAnsi="Times New Roman" w:cs="Times New Roman"/>
                <w:sz w:val="20"/>
                <w:szCs w:val="20"/>
              </w:rPr>
              <w:t>Funzionamento Cognitivo Limite</w:t>
            </w:r>
            <w:r w:rsidR="007C163F">
              <w:rPr>
                <w:rFonts w:ascii="Times New Roman" w:eastAsia="SymbolOOEnc" w:hAnsi="Times New Roman" w:cs="Times New Roman"/>
                <w:sz w:val="20"/>
                <w:szCs w:val="20"/>
              </w:rPr>
              <w:t xml:space="preserve"> </w:t>
            </w:r>
            <w:r w:rsidRPr="000B1EF8">
              <w:rPr>
                <w:rFonts w:ascii="Times New Roman" w:eastAsia="SymbolOOEnc" w:hAnsi="Times New Roman" w:cs="Times New Roman"/>
                <w:sz w:val="20"/>
                <w:szCs w:val="20"/>
              </w:rPr>
              <w:t>(Borderline</w:t>
            </w:r>
          </w:p>
        </w:tc>
      </w:tr>
    </w:tbl>
    <w:p w:rsidR="00BC274C" w:rsidRPr="000B1EF8" w:rsidRDefault="00BC274C" w:rsidP="00BC274C">
      <w:pPr>
        <w:jc w:val="both"/>
        <w:rPr>
          <w:rFonts w:ascii="Times New Roman" w:hAnsi="Times New Roman" w:cs="Times New Roman"/>
          <w:sz w:val="24"/>
          <w:szCs w:val="24"/>
        </w:rPr>
      </w:pPr>
    </w:p>
    <w:p w:rsidR="00BF3646" w:rsidRDefault="00BF3646" w:rsidP="00BC274C">
      <w:pPr>
        <w:jc w:val="both"/>
        <w:rPr>
          <w:rFonts w:ascii="Times New Roman" w:hAnsi="Times New Roman" w:cs="Times New Roman"/>
          <w:sz w:val="24"/>
          <w:szCs w:val="24"/>
        </w:rPr>
      </w:pPr>
    </w:p>
    <w:p w:rsidR="00BF3646" w:rsidRDefault="00BF3646" w:rsidP="00BC274C">
      <w:pPr>
        <w:jc w:val="both"/>
        <w:rPr>
          <w:rFonts w:ascii="Times New Roman" w:hAnsi="Times New Roman" w:cs="Times New Roman"/>
          <w:sz w:val="24"/>
          <w:szCs w:val="24"/>
        </w:rPr>
      </w:pPr>
    </w:p>
    <w:p w:rsidR="00B769B2" w:rsidRPr="000B1EF8" w:rsidRDefault="00882C25" w:rsidP="00BC274C">
      <w:pPr>
        <w:jc w:val="both"/>
        <w:rPr>
          <w:rFonts w:ascii="Times New Roman" w:hAnsi="Times New Roman" w:cs="Times New Roman"/>
          <w:sz w:val="24"/>
          <w:szCs w:val="24"/>
        </w:rPr>
      </w:pPr>
      <w:r>
        <w:rPr>
          <w:rFonts w:ascii="Times New Roman" w:hAnsi="Times New Roman" w:cs="Times New Roman"/>
          <w:noProof/>
          <w:sz w:val="24"/>
          <w:szCs w:val="24"/>
          <w:lang w:eastAsia="it-IT"/>
        </w:rPr>
        <w:pict>
          <v:shape id="Connettore 2 2" o:spid="_x0000_s1028" type="#_x0000_t32" style="position:absolute;left:0;text-align:left;margin-left:190.6pt;margin-top:9.1pt;width:29.45pt;height:0;z-index:251660288;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" strokecolor="#4579b8 [3044]">
            <v:stroke endarrow="open"/>
            <o:lock v:ext="edit" shapetype="f"/>
          </v:shape>
        </w:pict>
      </w:r>
      <w:r w:rsidR="00B769B2" w:rsidRPr="000B1EF8">
        <w:rPr>
          <w:rFonts w:ascii="Times New Roman" w:hAnsi="Times New Roman" w:cs="Times New Roman"/>
          <w:sz w:val="24"/>
          <w:szCs w:val="24"/>
        </w:rPr>
        <w:t>DISTURBI EVOLUTIVI SPECIFICI</w:t>
      </w:r>
    </w:p>
    <w:p w:rsidR="00555FD4" w:rsidRPr="000B1EF8" w:rsidRDefault="00B769B2" w:rsidP="00BC274C">
      <w:pPr>
        <w:jc w:val="both"/>
        <w:rPr>
          <w:rFonts w:ascii="Times New Roman" w:hAnsi="Times New Roman" w:cs="Times New Roman"/>
          <w:sz w:val="24"/>
          <w:szCs w:val="24"/>
        </w:rPr>
      </w:pPr>
      <w:r w:rsidRPr="000B1EF8">
        <w:rPr>
          <w:rFonts w:ascii="Times New Roman" w:hAnsi="Times New Roman" w:cs="Times New Roman"/>
          <w:sz w:val="24"/>
          <w:szCs w:val="24"/>
        </w:rPr>
        <w:t xml:space="preserve"> </w:t>
      </w:r>
    </w:p>
    <w:p w:rsidR="00555FD4" w:rsidRPr="000B1EF8" w:rsidRDefault="00555FD4" w:rsidP="00BC274C">
      <w:pPr>
        <w:jc w:val="both"/>
        <w:rPr>
          <w:rFonts w:ascii="Times New Roman" w:hAnsi="Times New Roman" w:cs="Times New Roman"/>
          <w:sz w:val="24"/>
          <w:szCs w:val="24"/>
        </w:rPr>
      </w:pPr>
    </w:p>
    <w:p w:rsidR="00555FD4" w:rsidRPr="000B1EF8" w:rsidRDefault="00555FD4" w:rsidP="00BC274C">
      <w:pPr>
        <w:jc w:val="both"/>
        <w:rPr>
          <w:rFonts w:ascii="Times New Roman" w:hAnsi="Times New Roman" w:cs="Times New Roman"/>
          <w:sz w:val="24"/>
          <w:szCs w:val="24"/>
        </w:rPr>
      </w:pPr>
    </w:p>
    <w:p w:rsidR="00555FD4" w:rsidRPr="000B1EF8" w:rsidRDefault="00555FD4" w:rsidP="00BC274C">
      <w:pPr>
        <w:jc w:val="both"/>
        <w:rPr>
          <w:rFonts w:ascii="Times New Roman" w:hAnsi="Times New Roman" w:cs="Times New Roman"/>
          <w:sz w:val="24"/>
          <w:szCs w:val="24"/>
        </w:rPr>
      </w:pPr>
    </w:p>
    <w:tbl>
      <w:tblPr>
        <w:tblpPr w:leftFromText="141" w:rightFromText="141" w:vertAnchor="text" w:horzAnchor="page" w:tblpX="5765"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4"/>
      </w:tblGrid>
      <w:tr w:rsidR="007377BB" w:rsidRPr="000B1EF8" w:rsidTr="0031520A">
        <w:trPr>
          <w:trHeight w:val="2016"/>
        </w:trPr>
        <w:tc>
          <w:tcPr>
            <w:tcW w:w="3614" w:type="dxa"/>
          </w:tcPr>
          <w:p w:rsidR="007377BB" w:rsidRPr="000B1EF8" w:rsidRDefault="007377BB" w:rsidP="00C00953">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 Socioeconomico</w:t>
            </w:r>
          </w:p>
          <w:p w:rsidR="007377BB" w:rsidRPr="000B1EF8" w:rsidRDefault="007377BB" w:rsidP="00C00953">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 Linguistico (stranieri non</w:t>
            </w:r>
            <w:r w:rsidR="0031520A" w:rsidRPr="000B1EF8">
              <w:rPr>
                <w:rFonts w:ascii="Times New Roman" w:eastAsia="SymbolOOEnc" w:hAnsi="Times New Roman" w:cs="Times New Roman"/>
                <w:sz w:val="20"/>
                <w:szCs w:val="20"/>
              </w:rPr>
              <w:t xml:space="preserve"> al</w:t>
            </w:r>
            <w:r w:rsidRPr="000B1EF8">
              <w:rPr>
                <w:rFonts w:ascii="Times New Roman" w:eastAsia="SymbolOOEnc" w:hAnsi="Times New Roman" w:cs="Times New Roman"/>
                <w:sz w:val="20"/>
                <w:szCs w:val="20"/>
              </w:rPr>
              <w:t>fabetizzati)</w:t>
            </w:r>
          </w:p>
          <w:p w:rsidR="007377BB" w:rsidRPr="000B1EF8" w:rsidRDefault="007377BB" w:rsidP="00C00953">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 Culturale</w:t>
            </w:r>
          </w:p>
          <w:p w:rsidR="007377BB" w:rsidRPr="000B1EF8" w:rsidRDefault="007377BB" w:rsidP="00C00953">
            <w:pPr>
              <w:autoSpaceDE w:val="0"/>
              <w:autoSpaceDN w:val="0"/>
              <w:adjustRightInd w:val="0"/>
              <w:spacing w:after="0" w:line="240" w:lineRule="auto"/>
              <w:rPr>
                <w:rFonts w:ascii="Times New Roman" w:eastAsia="SymbolOOEnc" w:hAnsi="Times New Roman" w:cs="Times New Roman"/>
                <w:sz w:val="20"/>
                <w:szCs w:val="20"/>
              </w:rPr>
            </w:pPr>
            <w:r w:rsidRPr="000B1EF8">
              <w:rPr>
                <w:rFonts w:ascii="Times New Roman" w:eastAsia="SymbolOOEnc" w:hAnsi="Times New Roman" w:cs="Times New Roman"/>
                <w:sz w:val="20"/>
                <w:szCs w:val="20"/>
              </w:rPr>
              <w:t>Disagio</w:t>
            </w:r>
            <w:r w:rsidR="00463207" w:rsidRPr="000B1EF8">
              <w:rPr>
                <w:rFonts w:ascii="Times New Roman" w:eastAsia="SymbolOOEnc" w:hAnsi="Times New Roman" w:cs="Times New Roman"/>
                <w:sz w:val="20"/>
                <w:szCs w:val="20"/>
              </w:rPr>
              <w:t xml:space="preserve"> </w:t>
            </w:r>
            <w:r w:rsidRPr="000B1EF8">
              <w:rPr>
                <w:rFonts w:ascii="Times New Roman" w:eastAsia="SymbolOOEnc" w:hAnsi="Times New Roman" w:cs="Times New Roman"/>
                <w:sz w:val="20"/>
                <w:szCs w:val="20"/>
              </w:rPr>
              <w:t>comportamentale/relazionale</w:t>
            </w:r>
          </w:p>
          <w:p w:rsidR="007377BB" w:rsidRPr="000B1EF8" w:rsidRDefault="007377BB" w:rsidP="00C00953">
            <w:pPr>
              <w:jc w:val="both"/>
              <w:rPr>
                <w:rFonts w:ascii="Times New Roman" w:hAnsi="Times New Roman" w:cs="Times New Roman"/>
                <w:sz w:val="24"/>
                <w:szCs w:val="24"/>
              </w:rPr>
            </w:pPr>
            <w:r w:rsidRPr="000B1EF8">
              <w:rPr>
                <w:rFonts w:ascii="Times New Roman" w:eastAsia="SymbolOOEnc" w:hAnsi="Times New Roman" w:cs="Times New Roman"/>
                <w:sz w:val="20"/>
                <w:szCs w:val="20"/>
              </w:rPr>
              <w:t> Alt</w:t>
            </w:r>
            <w:r w:rsidR="0031520A" w:rsidRPr="000B1EF8">
              <w:rPr>
                <w:rFonts w:ascii="Times New Roman" w:eastAsia="SymbolOOEnc" w:hAnsi="Times New Roman" w:cs="Times New Roman"/>
                <w:sz w:val="20"/>
                <w:szCs w:val="20"/>
              </w:rPr>
              <w:t>re difficoltà (Malattie, Traumi..)</w:t>
            </w:r>
          </w:p>
        </w:tc>
      </w:tr>
    </w:tbl>
    <w:p w:rsidR="007377BB" w:rsidRPr="000B1EF8" w:rsidRDefault="007377BB" w:rsidP="00BC274C">
      <w:pPr>
        <w:jc w:val="both"/>
        <w:rPr>
          <w:rFonts w:ascii="Times New Roman" w:hAnsi="Times New Roman" w:cs="Times New Roman"/>
          <w:sz w:val="24"/>
          <w:szCs w:val="24"/>
        </w:rPr>
      </w:pPr>
    </w:p>
    <w:p w:rsidR="007377BB" w:rsidRPr="000B1EF8" w:rsidRDefault="007377BB" w:rsidP="00BC274C">
      <w:pPr>
        <w:jc w:val="both"/>
        <w:rPr>
          <w:rFonts w:ascii="Times New Roman" w:hAnsi="Times New Roman" w:cs="Times New Roman"/>
          <w:sz w:val="24"/>
          <w:szCs w:val="24"/>
        </w:rPr>
      </w:pPr>
    </w:p>
    <w:p w:rsidR="00AC3071" w:rsidRPr="000B1EF8" w:rsidRDefault="00882C25" w:rsidP="00AC3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t-IT"/>
        </w:rPr>
        <w:pict>
          <v:shape id="Connettore 2 5" o:spid="_x0000_s1027" type="#_x0000_t32" style="position:absolute;margin-left:159.3pt;margin-top:7.75pt;width:43.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" strokecolor="#4579b8 [3044]">
            <v:stroke endarrow="open"/>
          </v:shape>
        </w:pict>
      </w:r>
      <w:r w:rsidR="00BC274C" w:rsidRPr="000B1EF8">
        <w:rPr>
          <w:rFonts w:ascii="Times New Roman" w:hAnsi="Times New Roman" w:cs="Times New Roman"/>
          <w:sz w:val="24"/>
          <w:szCs w:val="24"/>
        </w:rPr>
        <w:t>SVANTAGGI</w:t>
      </w:r>
      <w:r w:rsidR="00555FD4" w:rsidRPr="000B1EF8">
        <w:rPr>
          <w:rFonts w:ascii="Times New Roman" w:hAnsi="Times New Roman" w:cs="Times New Roman"/>
          <w:sz w:val="24"/>
          <w:szCs w:val="24"/>
        </w:rPr>
        <w:t xml:space="preserve">     </w:t>
      </w:r>
      <w:r w:rsidR="00BC274C" w:rsidRPr="000B1EF8">
        <w:rPr>
          <w:rFonts w:ascii="Times New Roman" w:hAnsi="Times New Roman" w:cs="Times New Roman"/>
          <w:sz w:val="24"/>
          <w:szCs w:val="24"/>
        </w:rPr>
        <w:t xml:space="preserve"> </w:t>
      </w:r>
    </w:p>
    <w:p w:rsidR="00AC3071" w:rsidRPr="000B1EF8" w:rsidRDefault="00AC3071" w:rsidP="00AC3071">
      <w:pPr>
        <w:autoSpaceDE w:val="0"/>
        <w:autoSpaceDN w:val="0"/>
        <w:adjustRightInd w:val="0"/>
        <w:spacing w:after="0" w:line="240" w:lineRule="auto"/>
        <w:rPr>
          <w:rFonts w:ascii="Times New Roman" w:hAnsi="Times New Roman" w:cs="Times New Roman"/>
          <w:sz w:val="24"/>
          <w:szCs w:val="24"/>
        </w:rPr>
      </w:pPr>
    </w:p>
    <w:p w:rsidR="00AC3071" w:rsidRPr="000B1EF8" w:rsidRDefault="00AC3071" w:rsidP="00AC3071">
      <w:pPr>
        <w:autoSpaceDE w:val="0"/>
        <w:autoSpaceDN w:val="0"/>
        <w:adjustRightInd w:val="0"/>
        <w:spacing w:after="0" w:line="240" w:lineRule="auto"/>
        <w:rPr>
          <w:rFonts w:ascii="Times New Roman" w:hAnsi="Times New Roman" w:cs="Times New Roman"/>
          <w:sz w:val="24"/>
          <w:szCs w:val="24"/>
        </w:rPr>
      </w:pPr>
    </w:p>
    <w:p w:rsidR="00AC3071" w:rsidRPr="000B1EF8" w:rsidRDefault="00AC3071" w:rsidP="00AC3071">
      <w:pPr>
        <w:autoSpaceDE w:val="0"/>
        <w:autoSpaceDN w:val="0"/>
        <w:adjustRightInd w:val="0"/>
        <w:spacing w:after="0" w:line="240" w:lineRule="auto"/>
        <w:rPr>
          <w:rFonts w:ascii="Times New Roman" w:hAnsi="Times New Roman" w:cs="Times New Roman"/>
          <w:sz w:val="24"/>
          <w:szCs w:val="24"/>
        </w:rPr>
      </w:pPr>
    </w:p>
    <w:p w:rsidR="00AC3071" w:rsidRPr="000B1EF8" w:rsidRDefault="00AC3071" w:rsidP="00AC3071">
      <w:pPr>
        <w:autoSpaceDE w:val="0"/>
        <w:autoSpaceDN w:val="0"/>
        <w:adjustRightInd w:val="0"/>
        <w:spacing w:after="0" w:line="240" w:lineRule="auto"/>
        <w:rPr>
          <w:rFonts w:ascii="Times New Roman" w:hAnsi="Times New Roman" w:cs="Times New Roman"/>
          <w:sz w:val="24"/>
          <w:szCs w:val="24"/>
        </w:rPr>
      </w:pPr>
    </w:p>
    <w:p w:rsidR="00AC3071" w:rsidRPr="000B1EF8" w:rsidRDefault="00AC3071" w:rsidP="00AC3071">
      <w:pPr>
        <w:autoSpaceDE w:val="0"/>
        <w:autoSpaceDN w:val="0"/>
        <w:adjustRightInd w:val="0"/>
        <w:spacing w:after="0" w:line="240" w:lineRule="auto"/>
        <w:rPr>
          <w:rFonts w:ascii="Times New Roman" w:hAnsi="Times New Roman" w:cs="Times New Roman"/>
          <w:sz w:val="24"/>
          <w:szCs w:val="24"/>
        </w:rPr>
      </w:pPr>
    </w:p>
    <w:p w:rsidR="00AC3071" w:rsidRPr="000B1EF8" w:rsidRDefault="00AC3071" w:rsidP="00AC3071">
      <w:pPr>
        <w:autoSpaceDE w:val="0"/>
        <w:autoSpaceDN w:val="0"/>
        <w:adjustRightInd w:val="0"/>
        <w:spacing w:after="0" w:line="240" w:lineRule="auto"/>
        <w:rPr>
          <w:rFonts w:ascii="Times New Roman" w:hAnsi="Times New Roman" w:cs="Times New Roman"/>
          <w:sz w:val="24"/>
          <w:szCs w:val="24"/>
        </w:rPr>
      </w:pPr>
    </w:p>
    <w:p w:rsidR="00AC3071" w:rsidRPr="000B1EF8" w:rsidRDefault="00AC3071" w:rsidP="00AC3071">
      <w:pPr>
        <w:autoSpaceDE w:val="0"/>
        <w:autoSpaceDN w:val="0"/>
        <w:adjustRightInd w:val="0"/>
        <w:spacing w:after="0" w:line="240" w:lineRule="auto"/>
        <w:rPr>
          <w:rFonts w:ascii="Times New Roman" w:hAnsi="Times New Roman" w:cs="Times New Roman"/>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BF3646" w:rsidRDefault="00BF3646" w:rsidP="00AC3071">
      <w:pPr>
        <w:autoSpaceDE w:val="0"/>
        <w:autoSpaceDN w:val="0"/>
        <w:adjustRightInd w:val="0"/>
        <w:spacing w:after="0" w:line="240" w:lineRule="auto"/>
        <w:rPr>
          <w:rFonts w:ascii="Times New Roman" w:hAnsi="Times New Roman" w:cs="Times New Roman"/>
          <w:b/>
          <w:bCs/>
          <w:sz w:val="24"/>
          <w:szCs w:val="24"/>
        </w:rPr>
      </w:pPr>
    </w:p>
    <w:p w:rsidR="00AC3071" w:rsidRDefault="00AC3071" w:rsidP="00AC3071">
      <w:pPr>
        <w:autoSpaceDE w:val="0"/>
        <w:autoSpaceDN w:val="0"/>
        <w:adjustRightInd w:val="0"/>
        <w:spacing w:after="0" w:line="240" w:lineRule="auto"/>
        <w:rPr>
          <w:rFonts w:ascii="Times New Roman" w:hAnsi="Times New Roman" w:cs="Times New Roman"/>
          <w:b/>
          <w:bCs/>
          <w:sz w:val="24"/>
          <w:szCs w:val="24"/>
        </w:rPr>
      </w:pPr>
      <w:r w:rsidRPr="000B1EF8">
        <w:rPr>
          <w:rFonts w:ascii="Times New Roman" w:hAnsi="Times New Roman" w:cs="Times New Roman"/>
          <w:b/>
          <w:bCs/>
          <w:sz w:val="24"/>
          <w:szCs w:val="24"/>
        </w:rPr>
        <w:t>LA NORMATIVA: DEFINIZIONE DI BES</w:t>
      </w:r>
    </w:p>
    <w:p w:rsidR="005340AE" w:rsidRPr="000B1EF8" w:rsidRDefault="005340AE" w:rsidP="00AC3071">
      <w:pPr>
        <w:autoSpaceDE w:val="0"/>
        <w:autoSpaceDN w:val="0"/>
        <w:adjustRightInd w:val="0"/>
        <w:spacing w:after="0" w:line="240" w:lineRule="auto"/>
        <w:rPr>
          <w:rFonts w:ascii="Times New Roman" w:hAnsi="Times New Roman" w:cs="Times New Roman"/>
          <w:b/>
          <w:bCs/>
          <w:sz w:val="24"/>
          <w:szCs w:val="24"/>
        </w:rPr>
      </w:pPr>
    </w:p>
    <w:p w:rsidR="00AC3071" w:rsidRPr="000B1EF8" w:rsidRDefault="00AC3071" w:rsidP="00F7666C">
      <w:pPr>
        <w:autoSpaceDE w:val="0"/>
        <w:autoSpaceDN w:val="0"/>
        <w:adjustRightInd w:val="0"/>
        <w:spacing w:after="0" w:line="360" w:lineRule="auto"/>
        <w:jc w:val="both"/>
        <w:rPr>
          <w:rFonts w:ascii="Times New Roman" w:hAnsi="Times New Roman" w:cs="Times New Roman"/>
          <w:sz w:val="24"/>
          <w:szCs w:val="24"/>
        </w:rPr>
      </w:pPr>
      <w:r w:rsidRPr="000B1EF8">
        <w:rPr>
          <w:rFonts w:ascii="Times New Roman" w:hAnsi="Times New Roman" w:cs="Times New Roman"/>
          <w:sz w:val="24"/>
          <w:szCs w:val="24"/>
        </w:rPr>
        <w:t>La Direttiva Ministeriale del 27 dicembre 2012 e la Circolare n°8 del 6 marzo 2013,</w:t>
      </w:r>
      <w:r w:rsidR="006A5C63">
        <w:rPr>
          <w:rFonts w:ascii="Times New Roman" w:hAnsi="Times New Roman" w:cs="Times New Roman"/>
          <w:sz w:val="24"/>
          <w:szCs w:val="24"/>
        </w:rPr>
        <w:t xml:space="preserve"> </w:t>
      </w:r>
      <w:r w:rsidRPr="000B1EF8">
        <w:rPr>
          <w:rFonts w:ascii="Times New Roman" w:hAnsi="Times New Roman" w:cs="Times New Roman"/>
          <w:sz w:val="24"/>
          <w:szCs w:val="24"/>
        </w:rPr>
        <w:t>ridefiniscono e completano il tradizionale approccio all’integrazione scolastica, basato sulla certificazione della disabilità, ed estendono il campo di intervento e di responsabilità di tutta la comunità educante all’intera area dei Bisogni Educativi Speciali (BES). La normativa estende a tutti gli alunni BES la possibilità di attivare percorsi scolastici inclusivi, che prevedono l’utilizzo di strumenti compensativi e misure dispensative, prima riservati solo agli alunni con certificazione DSA.</w:t>
      </w:r>
    </w:p>
    <w:p w:rsidR="00AC3071" w:rsidRPr="000B1EF8" w:rsidRDefault="00AC3071" w:rsidP="00F7666C">
      <w:pPr>
        <w:autoSpaceDE w:val="0"/>
        <w:autoSpaceDN w:val="0"/>
        <w:adjustRightInd w:val="0"/>
        <w:spacing w:after="0" w:line="360" w:lineRule="auto"/>
        <w:jc w:val="both"/>
        <w:rPr>
          <w:rFonts w:ascii="Times New Roman" w:hAnsi="Times New Roman" w:cs="Times New Roman"/>
          <w:sz w:val="24"/>
          <w:szCs w:val="24"/>
        </w:rPr>
      </w:pPr>
      <w:r w:rsidRPr="000B1EF8">
        <w:rPr>
          <w:rFonts w:ascii="Times New Roman" w:hAnsi="Times New Roman" w:cs="Times New Roman"/>
          <w:sz w:val="24"/>
          <w:szCs w:val="24"/>
        </w:rPr>
        <w:t>La normativa comprende diverse tipologie:</w:t>
      </w:r>
    </w:p>
    <w:p w:rsidR="00030139" w:rsidRPr="000B1EF8" w:rsidRDefault="00AC3071" w:rsidP="00F7666C">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rPr>
      </w:pPr>
      <w:r w:rsidRPr="000B1EF8">
        <w:rPr>
          <w:rFonts w:ascii="Times New Roman" w:hAnsi="Times New Roman" w:cs="Times New Roman"/>
          <w:sz w:val="24"/>
          <w:szCs w:val="24"/>
        </w:rPr>
        <w:t>Disabilità (Legge 104/92, ART. 3 comma 1, 3)</w:t>
      </w:r>
    </w:p>
    <w:p w:rsidR="006207D5" w:rsidRPr="000B1EF8" w:rsidRDefault="00030139" w:rsidP="00F7666C">
      <w:pPr>
        <w:pStyle w:val="Paragrafoelenco"/>
        <w:numPr>
          <w:ilvl w:val="0"/>
          <w:numId w:val="3"/>
        </w:numPr>
        <w:autoSpaceDE w:val="0"/>
        <w:autoSpaceDN w:val="0"/>
        <w:adjustRightInd w:val="0"/>
        <w:spacing w:after="0" w:line="360" w:lineRule="auto"/>
        <w:ind w:left="284" w:hanging="284"/>
        <w:jc w:val="both"/>
        <w:rPr>
          <w:rFonts w:ascii="Times New Roman" w:hAnsi="Times New Roman" w:cs="Times New Roman"/>
          <w:sz w:val="24"/>
          <w:szCs w:val="24"/>
        </w:rPr>
      </w:pPr>
      <w:r w:rsidRPr="000B1EF8">
        <w:rPr>
          <w:rFonts w:ascii="Times New Roman" w:hAnsi="Times New Roman" w:cs="Times New Roman"/>
          <w:sz w:val="24"/>
          <w:szCs w:val="24"/>
        </w:rPr>
        <w:t>Dis</w:t>
      </w:r>
      <w:r w:rsidR="00AC3071" w:rsidRPr="000B1EF8">
        <w:rPr>
          <w:rFonts w:ascii="Times New Roman" w:hAnsi="Times New Roman" w:cs="Times New Roman"/>
          <w:sz w:val="24"/>
          <w:szCs w:val="24"/>
        </w:rPr>
        <w:t>turbi Evolutivi specifici (DSA/Legge 170/2010, ADHD, Disturbo Oppositivo</w:t>
      </w:r>
      <w:r w:rsidR="006A5C63">
        <w:rPr>
          <w:rFonts w:ascii="Times New Roman" w:hAnsi="Times New Roman" w:cs="Times New Roman"/>
          <w:sz w:val="24"/>
          <w:szCs w:val="24"/>
        </w:rPr>
        <w:t xml:space="preserve"> </w:t>
      </w:r>
      <w:r w:rsidR="00AC3071" w:rsidRPr="000B1EF8">
        <w:rPr>
          <w:rFonts w:ascii="Times New Roman" w:hAnsi="Times New Roman" w:cs="Times New Roman"/>
          <w:sz w:val="24"/>
          <w:szCs w:val="24"/>
        </w:rPr>
        <w:t>Provocatorio DOP, Borderline cognitivo, Disturbo del Linguaggio DL, Deficit delle</w:t>
      </w:r>
      <w:r w:rsidR="008D2943" w:rsidRPr="000B1EF8">
        <w:rPr>
          <w:rFonts w:ascii="Times New Roman" w:hAnsi="Times New Roman" w:cs="Times New Roman"/>
          <w:sz w:val="24"/>
          <w:szCs w:val="24"/>
        </w:rPr>
        <w:t xml:space="preserve"> </w:t>
      </w:r>
      <w:r w:rsidR="00AC3071" w:rsidRPr="000B1EF8">
        <w:rPr>
          <w:rFonts w:ascii="Times New Roman" w:hAnsi="Times New Roman" w:cs="Times New Roman"/>
          <w:sz w:val="24"/>
          <w:szCs w:val="24"/>
        </w:rPr>
        <w:t xml:space="preserve">abilità non verbali, </w:t>
      </w:r>
      <w:proofErr w:type="spellStart"/>
      <w:r w:rsidR="00AC3071" w:rsidRPr="000B1EF8">
        <w:rPr>
          <w:rFonts w:ascii="Times New Roman" w:hAnsi="Times New Roman" w:cs="Times New Roman"/>
          <w:sz w:val="24"/>
          <w:szCs w:val="24"/>
        </w:rPr>
        <w:t>Disprassia</w:t>
      </w:r>
      <w:proofErr w:type="spellEnd"/>
      <w:r w:rsidR="00AC3071" w:rsidRPr="000B1EF8">
        <w:rPr>
          <w:rFonts w:ascii="Times New Roman" w:hAnsi="Times New Roman" w:cs="Times New Roman"/>
          <w:sz w:val="24"/>
          <w:szCs w:val="24"/>
        </w:rPr>
        <w:t>, Disturb</w:t>
      </w:r>
      <w:r w:rsidR="008D2943" w:rsidRPr="000B1EF8">
        <w:rPr>
          <w:rFonts w:ascii="Times New Roman" w:hAnsi="Times New Roman" w:cs="Times New Roman"/>
          <w:sz w:val="24"/>
          <w:szCs w:val="24"/>
        </w:rPr>
        <w:t xml:space="preserve">o della condotta in adolescenza </w:t>
      </w:r>
      <w:proofErr w:type="spellStart"/>
      <w:r w:rsidR="00AC3071" w:rsidRPr="000B1EF8">
        <w:rPr>
          <w:rFonts w:ascii="Times New Roman" w:hAnsi="Times New Roman" w:cs="Times New Roman"/>
          <w:sz w:val="24"/>
          <w:szCs w:val="24"/>
        </w:rPr>
        <w:t>plusdotazione</w:t>
      </w:r>
      <w:proofErr w:type="spellEnd"/>
      <w:r w:rsidR="00AC3071" w:rsidRPr="000B1EF8">
        <w:rPr>
          <w:rFonts w:ascii="Times New Roman" w:hAnsi="Times New Roman" w:cs="Times New Roman"/>
          <w:sz w:val="24"/>
          <w:szCs w:val="24"/>
        </w:rPr>
        <w:t>), con presenza di certifi</w:t>
      </w:r>
      <w:r w:rsidR="008D2943" w:rsidRPr="000B1EF8">
        <w:rPr>
          <w:rFonts w:ascii="Times New Roman" w:hAnsi="Times New Roman" w:cs="Times New Roman"/>
          <w:sz w:val="24"/>
          <w:szCs w:val="24"/>
        </w:rPr>
        <w:t xml:space="preserve">cazione sanitaria o in attesa di </w:t>
      </w:r>
      <w:r w:rsidR="00AC3071" w:rsidRPr="000B1EF8">
        <w:rPr>
          <w:rFonts w:ascii="Times New Roman" w:hAnsi="Times New Roman" w:cs="Times New Roman"/>
          <w:sz w:val="24"/>
          <w:szCs w:val="24"/>
        </w:rPr>
        <w:t>approfondimento diagnostico</w:t>
      </w:r>
    </w:p>
    <w:p w:rsidR="005340AE" w:rsidRPr="003C5906" w:rsidRDefault="006207D5" w:rsidP="005340AE">
      <w:pPr>
        <w:pStyle w:val="Paragrafoelenco"/>
        <w:numPr>
          <w:ilvl w:val="0"/>
          <w:numId w:val="6"/>
        </w:numPr>
        <w:autoSpaceDE w:val="0"/>
        <w:autoSpaceDN w:val="0"/>
        <w:adjustRightInd w:val="0"/>
        <w:spacing w:after="0" w:line="360" w:lineRule="auto"/>
        <w:ind w:left="142" w:hanging="142"/>
        <w:jc w:val="both"/>
        <w:rPr>
          <w:rFonts w:ascii="Times New Roman" w:hAnsi="Times New Roman" w:cs="Times New Roman"/>
          <w:sz w:val="24"/>
          <w:szCs w:val="24"/>
        </w:rPr>
      </w:pPr>
      <w:r w:rsidRPr="003C5906">
        <w:rPr>
          <w:rFonts w:ascii="Times New Roman" w:hAnsi="Times New Roman" w:cs="Times New Roman"/>
          <w:sz w:val="24"/>
          <w:szCs w:val="24"/>
        </w:rPr>
        <w:t xml:space="preserve">  </w:t>
      </w:r>
      <w:r w:rsidR="00AC3071" w:rsidRPr="003C5906">
        <w:rPr>
          <w:rFonts w:ascii="Times New Roman" w:hAnsi="Times New Roman" w:cs="Times New Roman"/>
          <w:sz w:val="24"/>
          <w:szCs w:val="24"/>
        </w:rPr>
        <w:t>Svantaggio: socio-economico - linguistico e culturale -comportamentale/relazionale</w:t>
      </w:r>
      <w:r w:rsidR="00F7666C" w:rsidRPr="003C5906">
        <w:rPr>
          <w:rFonts w:ascii="Times New Roman" w:hAnsi="Times New Roman" w:cs="Times New Roman"/>
          <w:sz w:val="24"/>
          <w:szCs w:val="24"/>
        </w:rPr>
        <w:t>,-</w:t>
      </w:r>
      <w:r w:rsidR="00AC3071" w:rsidRPr="003C5906">
        <w:rPr>
          <w:rFonts w:ascii="Times New Roman" w:hAnsi="Times New Roman" w:cs="Times New Roman"/>
          <w:sz w:val="24"/>
          <w:szCs w:val="24"/>
        </w:rPr>
        <w:t xml:space="preserve"> altro</w:t>
      </w:r>
      <w:r w:rsidR="00F7666C" w:rsidRPr="003C5906">
        <w:rPr>
          <w:rFonts w:ascii="Times New Roman" w:hAnsi="Times New Roman" w:cs="Times New Roman"/>
          <w:sz w:val="24"/>
          <w:szCs w:val="24"/>
        </w:rPr>
        <w:t>.</w:t>
      </w:r>
    </w:p>
    <w:p w:rsidR="005340AE" w:rsidRDefault="005340AE" w:rsidP="005340AE">
      <w:pPr>
        <w:autoSpaceDE w:val="0"/>
        <w:autoSpaceDN w:val="0"/>
        <w:adjustRightInd w:val="0"/>
        <w:spacing w:after="0" w:line="360" w:lineRule="auto"/>
        <w:jc w:val="both"/>
        <w:rPr>
          <w:rFonts w:ascii="Times New Roman" w:hAnsi="Times New Roman" w:cs="Times New Roman"/>
          <w:sz w:val="24"/>
          <w:szCs w:val="24"/>
        </w:rPr>
      </w:pPr>
    </w:p>
    <w:p w:rsidR="005340AE" w:rsidRDefault="005340AE" w:rsidP="005340AE">
      <w:pPr>
        <w:autoSpaceDE w:val="0"/>
        <w:autoSpaceDN w:val="0"/>
        <w:adjustRightInd w:val="0"/>
        <w:spacing w:after="0" w:line="360" w:lineRule="auto"/>
        <w:jc w:val="both"/>
        <w:rPr>
          <w:rFonts w:ascii="Times New Roman" w:hAnsi="Times New Roman" w:cs="Times New Roman"/>
          <w:sz w:val="24"/>
          <w:szCs w:val="24"/>
        </w:rPr>
      </w:pPr>
    </w:p>
    <w:tbl>
      <w:tblPr>
        <w:tblStyle w:val="Grigliatabella"/>
        <w:tblW w:w="0" w:type="auto"/>
        <w:tblLook w:val="04A0"/>
      </w:tblPr>
      <w:tblGrid>
        <w:gridCol w:w="2448"/>
        <w:gridCol w:w="2448"/>
        <w:gridCol w:w="2449"/>
        <w:gridCol w:w="2449"/>
      </w:tblGrid>
      <w:tr w:rsidR="005340AE" w:rsidTr="00433086">
        <w:trPr>
          <w:trHeight w:val="411"/>
        </w:trPr>
        <w:tc>
          <w:tcPr>
            <w:tcW w:w="2448" w:type="dxa"/>
          </w:tcPr>
          <w:p w:rsidR="005340AE" w:rsidRPr="00BF3646" w:rsidRDefault="005340AE" w:rsidP="005340AE">
            <w:pPr>
              <w:autoSpaceDE w:val="0"/>
              <w:autoSpaceDN w:val="0"/>
              <w:adjustRightInd w:val="0"/>
              <w:spacing w:line="360" w:lineRule="auto"/>
              <w:jc w:val="both"/>
              <w:rPr>
                <w:rFonts w:ascii="Times New Roman" w:hAnsi="Times New Roman" w:cs="Times New Roman"/>
                <w:sz w:val="24"/>
                <w:szCs w:val="24"/>
              </w:rPr>
            </w:pPr>
          </w:p>
        </w:tc>
        <w:tc>
          <w:tcPr>
            <w:tcW w:w="2448" w:type="dxa"/>
          </w:tcPr>
          <w:p w:rsidR="005340AE" w:rsidRPr="00BF3646" w:rsidRDefault="005340AE" w:rsidP="005340AE">
            <w:pPr>
              <w:autoSpaceDE w:val="0"/>
              <w:autoSpaceDN w:val="0"/>
              <w:adjustRightInd w:val="0"/>
              <w:spacing w:line="360" w:lineRule="auto"/>
              <w:jc w:val="center"/>
              <w:rPr>
                <w:rFonts w:ascii="Times New Roman" w:hAnsi="Times New Roman" w:cs="Times New Roman"/>
                <w:b/>
                <w:sz w:val="24"/>
                <w:szCs w:val="24"/>
              </w:rPr>
            </w:pPr>
            <w:r w:rsidRPr="00BF3646">
              <w:rPr>
                <w:rFonts w:ascii="Times New Roman" w:hAnsi="Times New Roman" w:cs="Times New Roman"/>
                <w:b/>
                <w:sz w:val="24"/>
                <w:szCs w:val="24"/>
              </w:rPr>
              <w:t>Disabilità certificata</w:t>
            </w:r>
          </w:p>
        </w:tc>
        <w:tc>
          <w:tcPr>
            <w:tcW w:w="2449" w:type="dxa"/>
          </w:tcPr>
          <w:p w:rsidR="005340AE" w:rsidRPr="00BF3646" w:rsidRDefault="005340AE" w:rsidP="005340AE">
            <w:pPr>
              <w:autoSpaceDE w:val="0"/>
              <w:autoSpaceDN w:val="0"/>
              <w:adjustRightInd w:val="0"/>
              <w:spacing w:line="360" w:lineRule="auto"/>
              <w:jc w:val="center"/>
              <w:rPr>
                <w:rFonts w:ascii="Times New Roman" w:hAnsi="Times New Roman" w:cs="Times New Roman"/>
                <w:sz w:val="24"/>
                <w:szCs w:val="24"/>
              </w:rPr>
            </w:pPr>
            <w:r w:rsidRPr="00BF3646">
              <w:rPr>
                <w:rFonts w:ascii="Times New Roman" w:hAnsi="Times New Roman" w:cs="Times New Roman"/>
                <w:b/>
                <w:bCs/>
              </w:rPr>
              <w:t>DSA</w:t>
            </w:r>
          </w:p>
        </w:tc>
        <w:tc>
          <w:tcPr>
            <w:tcW w:w="2449" w:type="dxa"/>
          </w:tcPr>
          <w:p w:rsidR="005340AE" w:rsidRPr="00BF3646" w:rsidRDefault="005340AE" w:rsidP="005340AE">
            <w:pPr>
              <w:autoSpaceDE w:val="0"/>
              <w:autoSpaceDN w:val="0"/>
              <w:adjustRightInd w:val="0"/>
              <w:spacing w:line="360" w:lineRule="auto"/>
              <w:jc w:val="center"/>
              <w:rPr>
                <w:rFonts w:ascii="Times New Roman" w:hAnsi="Times New Roman" w:cs="Times New Roman"/>
                <w:sz w:val="24"/>
                <w:szCs w:val="24"/>
              </w:rPr>
            </w:pPr>
            <w:r w:rsidRPr="00BF3646">
              <w:rPr>
                <w:rFonts w:ascii="Times New Roman" w:hAnsi="Times New Roman" w:cs="Times New Roman"/>
                <w:b/>
                <w:bCs/>
              </w:rPr>
              <w:t>Altri BES</w:t>
            </w:r>
          </w:p>
        </w:tc>
      </w:tr>
      <w:tr w:rsidR="005340AE" w:rsidTr="00433086">
        <w:trPr>
          <w:trHeight w:val="1890"/>
        </w:trPr>
        <w:tc>
          <w:tcPr>
            <w:tcW w:w="2448" w:type="dxa"/>
          </w:tcPr>
          <w:p w:rsidR="005340AE" w:rsidRPr="00BF3646" w:rsidRDefault="005340AE" w:rsidP="005340AE">
            <w:pPr>
              <w:autoSpaceDE w:val="0"/>
              <w:autoSpaceDN w:val="0"/>
              <w:adjustRightInd w:val="0"/>
              <w:rPr>
                <w:rFonts w:ascii="Times New Roman" w:hAnsi="Times New Roman" w:cs="Times New Roman"/>
                <w:b/>
                <w:bCs/>
              </w:rPr>
            </w:pPr>
            <w:r w:rsidRPr="00BF3646">
              <w:rPr>
                <w:rFonts w:ascii="Times New Roman" w:hAnsi="Times New Roman" w:cs="Times New Roman"/>
                <w:b/>
                <w:bCs/>
              </w:rPr>
              <w:t>Individuazione</w:t>
            </w:r>
          </w:p>
          <w:p w:rsidR="005340AE" w:rsidRPr="00BF3646" w:rsidRDefault="005340AE" w:rsidP="005340AE">
            <w:pPr>
              <w:autoSpaceDE w:val="0"/>
              <w:autoSpaceDN w:val="0"/>
              <w:adjustRightInd w:val="0"/>
              <w:spacing w:line="360" w:lineRule="auto"/>
              <w:jc w:val="both"/>
              <w:rPr>
                <w:rFonts w:ascii="Times New Roman" w:hAnsi="Times New Roman" w:cs="Times New Roman"/>
                <w:sz w:val="24"/>
                <w:szCs w:val="24"/>
              </w:rPr>
            </w:pPr>
            <w:r w:rsidRPr="00BF3646">
              <w:rPr>
                <w:rFonts w:ascii="Times New Roman" w:hAnsi="Times New Roman" w:cs="Times New Roman"/>
                <w:b/>
                <w:bCs/>
              </w:rPr>
              <w:t>degli alunni</w:t>
            </w:r>
          </w:p>
        </w:tc>
        <w:tc>
          <w:tcPr>
            <w:tcW w:w="2448" w:type="dxa"/>
          </w:tcPr>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Certificazione ai sensi della</w:t>
            </w:r>
          </w:p>
          <w:p w:rsidR="005340AE" w:rsidRPr="00BF3646" w:rsidRDefault="00AA4F84" w:rsidP="00AA4F84">
            <w:pPr>
              <w:autoSpaceDE w:val="0"/>
              <w:autoSpaceDN w:val="0"/>
              <w:adjustRightInd w:val="0"/>
              <w:rPr>
                <w:rFonts w:ascii="Times New Roman" w:hAnsi="Times New Roman" w:cs="Times New Roman"/>
                <w:sz w:val="24"/>
                <w:szCs w:val="24"/>
              </w:rPr>
            </w:pPr>
            <w:r w:rsidRPr="00BF3646">
              <w:rPr>
                <w:rFonts w:ascii="Times New Roman" w:hAnsi="Times New Roman" w:cs="Times New Roman"/>
              </w:rPr>
              <w:t xml:space="preserve">L. n° 104/92 art. 3 commi1 o 3 </w:t>
            </w:r>
            <w:r w:rsidR="005340AE" w:rsidRPr="00BF3646">
              <w:rPr>
                <w:rFonts w:ascii="Times New Roman" w:hAnsi="Times New Roman" w:cs="Times New Roman"/>
              </w:rPr>
              <w:t xml:space="preserve"> (gravità) e del DPCM n°</w:t>
            </w:r>
            <w:r w:rsidRPr="00BF3646">
              <w:rPr>
                <w:rFonts w:ascii="Times New Roman" w:hAnsi="Times New Roman" w:cs="Times New Roman"/>
              </w:rPr>
              <w:t xml:space="preserve"> </w:t>
            </w:r>
            <w:r w:rsidR="005340AE" w:rsidRPr="00BF3646">
              <w:rPr>
                <w:rFonts w:ascii="Times New Roman" w:hAnsi="Times New Roman" w:cs="Times New Roman"/>
              </w:rPr>
              <w:t>185/06.</w:t>
            </w:r>
          </w:p>
        </w:tc>
        <w:tc>
          <w:tcPr>
            <w:tcW w:w="2449" w:type="dxa"/>
          </w:tcPr>
          <w:p w:rsidR="005340AE" w:rsidRPr="00BF3646" w:rsidRDefault="005340AE" w:rsidP="00433086">
            <w:pPr>
              <w:autoSpaceDE w:val="0"/>
              <w:autoSpaceDN w:val="0"/>
              <w:adjustRightInd w:val="0"/>
              <w:rPr>
                <w:rFonts w:ascii="Times New Roman" w:hAnsi="Times New Roman" w:cs="Times New Roman"/>
                <w:sz w:val="24"/>
                <w:szCs w:val="24"/>
              </w:rPr>
            </w:pPr>
            <w:r w:rsidRPr="00BF3646">
              <w:rPr>
                <w:rFonts w:ascii="Times New Roman" w:hAnsi="Times New Roman" w:cs="Times New Roman"/>
              </w:rPr>
              <w:t>Certificazione ai sensi L.</w:t>
            </w:r>
            <w:r w:rsidR="00433086" w:rsidRPr="00BF3646">
              <w:rPr>
                <w:rFonts w:ascii="Times New Roman" w:hAnsi="Times New Roman" w:cs="Times New Roman"/>
              </w:rPr>
              <w:t xml:space="preserve"> </w:t>
            </w:r>
            <w:r w:rsidRPr="00BF3646">
              <w:rPr>
                <w:rFonts w:ascii="Times New Roman" w:hAnsi="Times New Roman" w:cs="Times New Roman"/>
              </w:rPr>
              <w:t>n° 170/10</w:t>
            </w:r>
          </w:p>
        </w:tc>
        <w:tc>
          <w:tcPr>
            <w:tcW w:w="2449" w:type="dxa"/>
          </w:tcPr>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Delibera consiglio di</w:t>
            </w:r>
          </w:p>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classe ai sensi della</w:t>
            </w:r>
          </w:p>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Direttiva Ministeriale</w:t>
            </w:r>
          </w:p>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del 27/12/2012 e C.M.</w:t>
            </w:r>
          </w:p>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n° 8/13 e Nota</w:t>
            </w:r>
          </w:p>
          <w:p w:rsidR="005340AE" w:rsidRPr="00BF3646" w:rsidRDefault="005340AE" w:rsidP="005340AE">
            <w:pPr>
              <w:autoSpaceDE w:val="0"/>
              <w:autoSpaceDN w:val="0"/>
              <w:adjustRightInd w:val="0"/>
              <w:spacing w:line="360" w:lineRule="auto"/>
              <w:jc w:val="both"/>
              <w:rPr>
                <w:rFonts w:ascii="Times New Roman" w:hAnsi="Times New Roman" w:cs="Times New Roman"/>
                <w:sz w:val="24"/>
                <w:szCs w:val="24"/>
              </w:rPr>
            </w:pPr>
            <w:r w:rsidRPr="00BF3646">
              <w:rPr>
                <w:rFonts w:ascii="Times New Roman" w:hAnsi="Times New Roman" w:cs="Times New Roman"/>
              </w:rPr>
              <w:t>22/11/2013</w:t>
            </w:r>
          </w:p>
        </w:tc>
      </w:tr>
      <w:tr w:rsidR="005340AE" w:rsidTr="00433086">
        <w:trPr>
          <w:trHeight w:val="3904"/>
        </w:trPr>
        <w:tc>
          <w:tcPr>
            <w:tcW w:w="2448" w:type="dxa"/>
          </w:tcPr>
          <w:p w:rsidR="005340AE" w:rsidRPr="00BF3646" w:rsidRDefault="005340AE" w:rsidP="005340AE">
            <w:pPr>
              <w:autoSpaceDE w:val="0"/>
              <w:autoSpaceDN w:val="0"/>
              <w:adjustRightInd w:val="0"/>
              <w:rPr>
                <w:rFonts w:ascii="Times New Roman" w:hAnsi="Times New Roman" w:cs="Times New Roman"/>
                <w:b/>
                <w:bCs/>
              </w:rPr>
            </w:pPr>
            <w:r w:rsidRPr="00BF3646">
              <w:rPr>
                <w:rFonts w:ascii="Times New Roman" w:hAnsi="Times New Roman" w:cs="Times New Roman"/>
                <w:b/>
                <w:bCs/>
              </w:rPr>
              <w:lastRenderedPageBreak/>
              <w:t>Strumenti</w:t>
            </w:r>
          </w:p>
          <w:p w:rsidR="005340AE" w:rsidRPr="00BF3646" w:rsidRDefault="005340AE" w:rsidP="005340AE">
            <w:pPr>
              <w:autoSpaceDE w:val="0"/>
              <w:autoSpaceDN w:val="0"/>
              <w:adjustRightInd w:val="0"/>
              <w:spacing w:line="360" w:lineRule="auto"/>
              <w:jc w:val="both"/>
              <w:rPr>
                <w:rFonts w:ascii="Times New Roman" w:hAnsi="Times New Roman" w:cs="Times New Roman"/>
                <w:sz w:val="24"/>
                <w:szCs w:val="24"/>
              </w:rPr>
            </w:pPr>
            <w:r w:rsidRPr="00BF3646">
              <w:rPr>
                <w:rFonts w:ascii="Times New Roman" w:hAnsi="Times New Roman" w:cs="Times New Roman"/>
                <w:b/>
                <w:bCs/>
              </w:rPr>
              <w:t>didattici</w:t>
            </w:r>
          </w:p>
        </w:tc>
        <w:tc>
          <w:tcPr>
            <w:tcW w:w="2448" w:type="dxa"/>
          </w:tcPr>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PEI: con riduzione di talune</w:t>
            </w:r>
            <w:r w:rsidR="00F5569D" w:rsidRPr="00BF3646">
              <w:rPr>
                <w:rFonts w:ascii="Times New Roman" w:hAnsi="Times New Roman" w:cs="Times New Roman"/>
              </w:rPr>
              <w:t xml:space="preserve"> </w:t>
            </w:r>
            <w:r w:rsidRPr="00BF3646">
              <w:rPr>
                <w:rFonts w:ascii="Times New Roman" w:hAnsi="Times New Roman" w:cs="Times New Roman"/>
              </w:rPr>
              <w:t>discipline (art. 16 comma 1</w:t>
            </w:r>
            <w:r w:rsidR="00657AF7">
              <w:rPr>
                <w:rFonts w:ascii="Times New Roman" w:hAnsi="Times New Roman" w:cs="Times New Roman"/>
              </w:rPr>
              <w:t xml:space="preserve"> </w:t>
            </w:r>
            <w:r w:rsidRPr="00BF3646">
              <w:rPr>
                <w:rFonts w:ascii="Times New Roman" w:hAnsi="Times New Roman" w:cs="Times New Roman"/>
              </w:rPr>
              <w:t>L. n° 104/92) e prove</w:t>
            </w:r>
            <w:r w:rsidR="00657AF7">
              <w:rPr>
                <w:rFonts w:ascii="Times New Roman" w:hAnsi="Times New Roman" w:cs="Times New Roman"/>
              </w:rPr>
              <w:t xml:space="preserve"> </w:t>
            </w:r>
            <w:r w:rsidRPr="00BF3646">
              <w:rPr>
                <w:rFonts w:ascii="Times New Roman" w:hAnsi="Times New Roman" w:cs="Times New Roman"/>
              </w:rPr>
              <w:t>equipollenti e tempi più</w:t>
            </w:r>
            <w:r w:rsidR="00F5569D" w:rsidRPr="00BF3646">
              <w:rPr>
                <w:rFonts w:ascii="Times New Roman" w:hAnsi="Times New Roman" w:cs="Times New Roman"/>
              </w:rPr>
              <w:t xml:space="preserve"> </w:t>
            </w:r>
            <w:r w:rsidRPr="00BF3646">
              <w:rPr>
                <w:rFonts w:ascii="Times New Roman" w:hAnsi="Times New Roman" w:cs="Times New Roman"/>
              </w:rPr>
              <w:t>lunghi (art. 16 comma 3 L.n° 104/92)</w:t>
            </w:r>
          </w:p>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Insegnante per il sostegno</w:t>
            </w:r>
            <w:r w:rsidR="00433086" w:rsidRPr="00BF3646">
              <w:rPr>
                <w:rFonts w:ascii="Times New Roman" w:hAnsi="Times New Roman" w:cs="Times New Roman"/>
              </w:rPr>
              <w:t xml:space="preserve"> </w:t>
            </w:r>
            <w:r w:rsidRPr="00BF3646">
              <w:rPr>
                <w:rFonts w:ascii="Times New Roman" w:hAnsi="Times New Roman" w:cs="Times New Roman"/>
              </w:rPr>
              <w:t>e/o assistente per</w:t>
            </w:r>
            <w:r w:rsidR="00BF3646">
              <w:rPr>
                <w:rFonts w:ascii="Times New Roman" w:hAnsi="Times New Roman" w:cs="Times New Roman"/>
              </w:rPr>
              <w:t xml:space="preserve"> </w:t>
            </w:r>
            <w:r w:rsidRPr="00BF3646">
              <w:rPr>
                <w:rFonts w:ascii="Times New Roman" w:hAnsi="Times New Roman" w:cs="Times New Roman"/>
              </w:rPr>
              <w:t>l'autonomia e la</w:t>
            </w:r>
          </w:p>
          <w:p w:rsidR="005340AE" w:rsidRPr="00BF3646" w:rsidRDefault="005340AE" w:rsidP="005340AE">
            <w:pPr>
              <w:autoSpaceDE w:val="0"/>
              <w:autoSpaceDN w:val="0"/>
              <w:adjustRightInd w:val="0"/>
              <w:spacing w:line="360" w:lineRule="auto"/>
              <w:jc w:val="both"/>
              <w:rPr>
                <w:rFonts w:ascii="Times New Roman" w:hAnsi="Times New Roman" w:cs="Times New Roman"/>
                <w:sz w:val="24"/>
                <w:szCs w:val="24"/>
              </w:rPr>
            </w:pPr>
            <w:r w:rsidRPr="00BF3646">
              <w:rPr>
                <w:rFonts w:ascii="Times New Roman" w:hAnsi="Times New Roman" w:cs="Times New Roman"/>
              </w:rPr>
              <w:t>comunicazione.</w:t>
            </w:r>
          </w:p>
        </w:tc>
        <w:tc>
          <w:tcPr>
            <w:tcW w:w="2449" w:type="dxa"/>
          </w:tcPr>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PDP: con didattica</w:t>
            </w:r>
          </w:p>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personalizzata ed</w:t>
            </w:r>
          </w:p>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individualizzata,</w:t>
            </w:r>
          </w:p>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strumenti compensativi</w:t>
            </w:r>
          </w:p>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e/o misure dispensative</w:t>
            </w:r>
          </w:p>
          <w:p w:rsidR="005340AE" w:rsidRPr="00BF3646" w:rsidRDefault="005340AE" w:rsidP="00433086">
            <w:pPr>
              <w:autoSpaceDE w:val="0"/>
              <w:autoSpaceDN w:val="0"/>
              <w:adjustRightInd w:val="0"/>
              <w:rPr>
                <w:rFonts w:ascii="Times New Roman" w:hAnsi="Times New Roman" w:cs="Times New Roman"/>
                <w:sz w:val="24"/>
                <w:szCs w:val="24"/>
              </w:rPr>
            </w:pPr>
            <w:r w:rsidRPr="00BF3646">
              <w:rPr>
                <w:rFonts w:ascii="Times New Roman" w:hAnsi="Times New Roman" w:cs="Times New Roman"/>
              </w:rPr>
              <w:t>e tempi più lunghi per lo</w:t>
            </w:r>
            <w:r w:rsidR="00433086" w:rsidRPr="00BF3646">
              <w:rPr>
                <w:rFonts w:ascii="Times New Roman" w:hAnsi="Times New Roman" w:cs="Times New Roman"/>
              </w:rPr>
              <w:t xml:space="preserve"> </w:t>
            </w:r>
            <w:r w:rsidRPr="00BF3646">
              <w:rPr>
                <w:rFonts w:ascii="Times New Roman" w:hAnsi="Times New Roman" w:cs="Times New Roman"/>
              </w:rPr>
              <w:t>svolgimento delle prove.</w:t>
            </w:r>
          </w:p>
        </w:tc>
        <w:tc>
          <w:tcPr>
            <w:tcW w:w="2449" w:type="dxa"/>
          </w:tcPr>
          <w:p w:rsidR="005340AE" w:rsidRPr="00BF3646" w:rsidRDefault="005340AE" w:rsidP="005340AE">
            <w:pPr>
              <w:autoSpaceDE w:val="0"/>
              <w:autoSpaceDN w:val="0"/>
              <w:adjustRightInd w:val="0"/>
              <w:rPr>
                <w:rFonts w:ascii="Times New Roman" w:hAnsi="Times New Roman" w:cs="Times New Roman"/>
              </w:rPr>
            </w:pPr>
            <w:r w:rsidRPr="00BF3646">
              <w:rPr>
                <w:rFonts w:ascii="Times New Roman" w:hAnsi="Times New Roman" w:cs="Times New Roman"/>
              </w:rPr>
              <w:t>PDP (solo se prescrive</w:t>
            </w:r>
          </w:p>
          <w:p w:rsidR="005340AE" w:rsidRPr="00BF3646" w:rsidRDefault="00657AF7" w:rsidP="00657AF7">
            <w:pPr>
              <w:autoSpaceDE w:val="0"/>
              <w:autoSpaceDN w:val="0"/>
              <w:adjustRightInd w:val="0"/>
              <w:rPr>
                <w:rFonts w:ascii="Times New Roman" w:hAnsi="Times New Roman" w:cs="Times New Roman"/>
                <w:sz w:val="24"/>
                <w:szCs w:val="24"/>
              </w:rPr>
            </w:pPr>
            <w:r w:rsidRPr="00BF3646">
              <w:rPr>
                <w:rFonts w:ascii="Times New Roman" w:hAnsi="Times New Roman" w:cs="Times New Roman"/>
              </w:rPr>
              <w:t>S</w:t>
            </w:r>
            <w:r w:rsidR="005340AE" w:rsidRPr="00BF3646">
              <w:rPr>
                <w:rFonts w:ascii="Times New Roman" w:hAnsi="Times New Roman" w:cs="Times New Roman"/>
              </w:rPr>
              <w:t>trumenti</w:t>
            </w:r>
            <w:r>
              <w:rPr>
                <w:rFonts w:ascii="Times New Roman" w:hAnsi="Times New Roman" w:cs="Times New Roman"/>
              </w:rPr>
              <w:t xml:space="preserve"> </w:t>
            </w:r>
            <w:r w:rsidR="005340AE" w:rsidRPr="00BF3646">
              <w:rPr>
                <w:rFonts w:ascii="Times New Roman" w:hAnsi="Times New Roman" w:cs="Times New Roman"/>
              </w:rPr>
              <w:t>compensativi e/o</w:t>
            </w:r>
            <w:r>
              <w:rPr>
                <w:rFonts w:ascii="Times New Roman" w:hAnsi="Times New Roman" w:cs="Times New Roman"/>
              </w:rPr>
              <w:t xml:space="preserve"> </w:t>
            </w:r>
            <w:r w:rsidR="005340AE" w:rsidRPr="00BF3646">
              <w:rPr>
                <w:rFonts w:ascii="Times New Roman" w:hAnsi="Times New Roman" w:cs="Times New Roman"/>
              </w:rPr>
              <w:t>misure dispensative)</w:t>
            </w:r>
          </w:p>
        </w:tc>
      </w:tr>
    </w:tbl>
    <w:p w:rsidR="005340AE" w:rsidRDefault="005340AE" w:rsidP="005340AE">
      <w:pPr>
        <w:autoSpaceDE w:val="0"/>
        <w:autoSpaceDN w:val="0"/>
        <w:adjustRightInd w:val="0"/>
        <w:spacing w:after="0" w:line="360" w:lineRule="auto"/>
        <w:jc w:val="both"/>
        <w:rPr>
          <w:rFonts w:ascii="Times New Roman" w:hAnsi="Times New Roman" w:cs="Times New Roman"/>
          <w:sz w:val="24"/>
          <w:szCs w:val="24"/>
        </w:rPr>
      </w:pPr>
    </w:p>
    <w:p w:rsidR="005340AE" w:rsidRDefault="005340AE" w:rsidP="005340AE">
      <w:pPr>
        <w:autoSpaceDE w:val="0"/>
        <w:autoSpaceDN w:val="0"/>
        <w:adjustRightInd w:val="0"/>
        <w:spacing w:after="0" w:line="360" w:lineRule="auto"/>
        <w:jc w:val="both"/>
        <w:rPr>
          <w:rFonts w:ascii="Times New Roman" w:hAnsi="Times New Roman" w:cs="Times New Roman"/>
          <w:sz w:val="24"/>
          <w:szCs w:val="24"/>
        </w:rPr>
      </w:pPr>
    </w:p>
    <w:p w:rsidR="005340AE" w:rsidRDefault="005340AE" w:rsidP="005340AE">
      <w:pPr>
        <w:autoSpaceDE w:val="0"/>
        <w:autoSpaceDN w:val="0"/>
        <w:adjustRightInd w:val="0"/>
        <w:spacing w:after="0" w:line="360" w:lineRule="auto"/>
        <w:jc w:val="both"/>
        <w:rPr>
          <w:rFonts w:ascii="Times New Roman" w:hAnsi="Times New Roman" w:cs="Times New Roman"/>
          <w:sz w:val="24"/>
          <w:szCs w:val="24"/>
        </w:rPr>
      </w:pPr>
    </w:p>
    <w:p w:rsidR="00036F72" w:rsidRPr="000B1EF8" w:rsidRDefault="00036F72" w:rsidP="00036F72">
      <w:pPr>
        <w:pStyle w:val="Paragrafoelenco"/>
        <w:autoSpaceDE w:val="0"/>
        <w:autoSpaceDN w:val="0"/>
        <w:adjustRightInd w:val="0"/>
        <w:spacing w:after="0" w:line="360" w:lineRule="auto"/>
        <w:ind w:left="142"/>
        <w:jc w:val="both"/>
        <w:rPr>
          <w:rFonts w:ascii="Times New Roman" w:hAnsi="Times New Roman" w:cs="Times New Roman"/>
          <w:sz w:val="24"/>
          <w:szCs w:val="24"/>
        </w:rPr>
      </w:pPr>
    </w:p>
    <w:p w:rsidR="00036F72" w:rsidRPr="000B1EF8" w:rsidRDefault="00036F72" w:rsidP="00036F72">
      <w:pPr>
        <w:pStyle w:val="Paragrafoelenco"/>
        <w:autoSpaceDE w:val="0"/>
        <w:autoSpaceDN w:val="0"/>
        <w:adjustRightInd w:val="0"/>
        <w:spacing w:after="0" w:line="360" w:lineRule="auto"/>
        <w:ind w:left="142"/>
        <w:jc w:val="both"/>
        <w:rPr>
          <w:rFonts w:ascii="Times New Roman" w:hAnsi="Times New Roman" w:cs="Times New Roman"/>
          <w:sz w:val="24"/>
          <w:szCs w:val="24"/>
        </w:rPr>
      </w:pPr>
    </w:p>
    <w:p w:rsidR="00036F72" w:rsidRDefault="00036F72" w:rsidP="00A90A18">
      <w:pPr>
        <w:autoSpaceDE w:val="0"/>
        <w:autoSpaceDN w:val="0"/>
        <w:adjustRightInd w:val="0"/>
        <w:spacing w:after="0" w:line="360" w:lineRule="auto"/>
        <w:rPr>
          <w:rFonts w:ascii="Times New Roman" w:hAnsi="Times New Roman" w:cs="Times New Roman"/>
          <w:b/>
          <w:bCs/>
          <w:sz w:val="24"/>
          <w:szCs w:val="24"/>
        </w:rPr>
      </w:pPr>
      <w:r w:rsidRPr="00A90A18">
        <w:rPr>
          <w:rFonts w:ascii="Times New Roman" w:hAnsi="Times New Roman" w:cs="Times New Roman"/>
          <w:b/>
          <w:bCs/>
          <w:sz w:val="24"/>
          <w:szCs w:val="24"/>
        </w:rPr>
        <w:t>FINALITÀ PROTOCOLLO ACCOGLIENZA ALUNNI BES</w:t>
      </w:r>
    </w:p>
    <w:p w:rsidR="00A61A90" w:rsidRPr="00A90A18" w:rsidRDefault="00A61A90" w:rsidP="00A90A18">
      <w:pPr>
        <w:autoSpaceDE w:val="0"/>
        <w:autoSpaceDN w:val="0"/>
        <w:adjustRightInd w:val="0"/>
        <w:spacing w:after="0" w:line="360" w:lineRule="auto"/>
        <w:rPr>
          <w:rFonts w:ascii="Times New Roman" w:hAnsi="Times New Roman" w:cs="Times New Roman"/>
          <w:b/>
          <w:bCs/>
          <w:sz w:val="24"/>
          <w:szCs w:val="24"/>
        </w:rPr>
      </w:pPr>
    </w:p>
    <w:p w:rsidR="00036F72" w:rsidRPr="00A90A18" w:rsidRDefault="00036F72" w:rsidP="00A90A18">
      <w:pPr>
        <w:pStyle w:val="Paragrafoelenco"/>
        <w:numPr>
          <w:ilvl w:val="0"/>
          <w:numId w:val="7"/>
        </w:numPr>
        <w:autoSpaceDE w:val="0"/>
        <w:autoSpaceDN w:val="0"/>
        <w:adjustRightInd w:val="0"/>
        <w:spacing w:after="0" w:line="360" w:lineRule="auto"/>
        <w:rPr>
          <w:rFonts w:ascii="Times New Roman" w:hAnsi="Times New Roman" w:cs="Times New Roman"/>
          <w:sz w:val="24"/>
          <w:szCs w:val="24"/>
        </w:rPr>
      </w:pPr>
      <w:r w:rsidRPr="00A90A18">
        <w:rPr>
          <w:rFonts w:ascii="Times New Roman" w:hAnsi="Times New Roman" w:cs="Times New Roman"/>
          <w:sz w:val="24"/>
          <w:szCs w:val="24"/>
        </w:rPr>
        <w:t>Facilitare l’ingresso a scuola dell’alunno e sostenerlo nella fase di adattamento al nuovo</w:t>
      </w:r>
    </w:p>
    <w:p w:rsidR="00036F72" w:rsidRPr="00A90A18" w:rsidRDefault="00036F72" w:rsidP="00AB19A9">
      <w:pPr>
        <w:pStyle w:val="Paragrafoelenco"/>
        <w:autoSpaceDE w:val="0"/>
        <w:autoSpaceDN w:val="0"/>
        <w:adjustRightInd w:val="0"/>
        <w:spacing w:after="0" w:line="360" w:lineRule="auto"/>
        <w:ind w:left="360"/>
        <w:jc w:val="both"/>
        <w:rPr>
          <w:rFonts w:ascii="Times New Roman" w:hAnsi="Times New Roman" w:cs="Times New Roman"/>
          <w:sz w:val="24"/>
          <w:szCs w:val="24"/>
        </w:rPr>
      </w:pPr>
      <w:r w:rsidRPr="00A90A18">
        <w:rPr>
          <w:rFonts w:ascii="Times New Roman" w:hAnsi="Times New Roman" w:cs="Times New Roman"/>
          <w:sz w:val="24"/>
          <w:szCs w:val="24"/>
        </w:rPr>
        <w:t>ambiente.</w:t>
      </w:r>
    </w:p>
    <w:p w:rsidR="00036F72" w:rsidRPr="00A90A18" w:rsidRDefault="00036F72" w:rsidP="00A90A18">
      <w:pPr>
        <w:pStyle w:val="Paragrafoelenco"/>
        <w:numPr>
          <w:ilvl w:val="0"/>
          <w:numId w:val="7"/>
        </w:numPr>
        <w:autoSpaceDE w:val="0"/>
        <w:autoSpaceDN w:val="0"/>
        <w:adjustRightInd w:val="0"/>
        <w:spacing w:after="0" w:line="360" w:lineRule="auto"/>
        <w:jc w:val="both"/>
        <w:rPr>
          <w:rFonts w:ascii="Times New Roman" w:hAnsi="Times New Roman" w:cs="Times New Roman"/>
          <w:sz w:val="24"/>
          <w:szCs w:val="24"/>
        </w:rPr>
      </w:pPr>
      <w:r w:rsidRPr="00A90A18">
        <w:rPr>
          <w:rFonts w:ascii="Times New Roman" w:hAnsi="Times New Roman" w:cs="Times New Roman"/>
          <w:sz w:val="24"/>
          <w:szCs w:val="24"/>
        </w:rPr>
        <w:t>Consentire all’alunno una maggiore partecipazione all’attività didattica della classe, aumentandone il coinvolgimento, il grado di autostima e la motivazione personale.</w:t>
      </w:r>
    </w:p>
    <w:p w:rsidR="00FB51E8" w:rsidRPr="00A90A18" w:rsidRDefault="00FB51E8" w:rsidP="00A90A18">
      <w:pPr>
        <w:pStyle w:val="Paragrafoelenco"/>
        <w:numPr>
          <w:ilvl w:val="0"/>
          <w:numId w:val="7"/>
        </w:numPr>
        <w:autoSpaceDE w:val="0"/>
        <w:autoSpaceDN w:val="0"/>
        <w:adjustRightInd w:val="0"/>
        <w:spacing w:after="0" w:line="360" w:lineRule="auto"/>
        <w:jc w:val="both"/>
        <w:rPr>
          <w:rFonts w:ascii="Times New Roman" w:hAnsi="Times New Roman" w:cs="Times New Roman"/>
          <w:sz w:val="24"/>
          <w:szCs w:val="24"/>
        </w:rPr>
      </w:pPr>
      <w:r w:rsidRPr="00A90A18">
        <w:rPr>
          <w:rFonts w:ascii="Times New Roman" w:hAnsi="Times New Roman" w:cs="Times New Roman"/>
          <w:sz w:val="24"/>
          <w:szCs w:val="24"/>
        </w:rPr>
        <w:t>Favorire l’integrazione dell’alunno all’interno della classe, tenendo presenti bisogni e potenzialità emerse nell’interazione con i coetanei e con gli adulti di riferimento.</w:t>
      </w:r>
    </w:p>
    <w:p w:rsidR="00A90A18" w:rsidRPr="00A90A18" w:rsidRDefault="000F029B" w:rsidP="00A90A18">
      <w:pPr>
        <w:pStyle w:val="Paragrafoelenco"/>
        <w:numPr>
          <w:ilvl w:val="0"/>
          <w:numId w:val="7"/>
        </w:numPr>
        <w:autoSpaceDE w:val="0"/>
        <w:autoSpaceDN w:val="0"/>
        <w:adjustRightInd w:val="0"/>
        <w:spacing w:after="0" w:line="360" w:lineRule="auto"/>
        <w:rPr>
          <w:rFonts w:ascii="Times New Roman" w:hAnsi="Times New Roman" w:cs="Times New Roman"/>
          <w:sz w:val="24"/>
          <w:szCs w:val="24"/>
        </w:rPr>
      </w:pPr>
      <w:r w:rsidRPr="00A90A18">
        <w:rPr>
          <w:rFonts w:ascii="Times New Roman" w:hAnsi="Times New Roman" w:cs="Times New Roman"/>
          <w:sz w:val="24"/>
          <w:szCs w:val="24"/>
        </w:rPr>
        <w:t xml:space="preserve">Promuovere iniziative di collaborazione tra scuola, famiglia ed Enti territoriali (Comune, </w:t>
      </w:r>
      <w:r w:rsidR="00A90A18" w:rsidRPr="00A90A18">
        <w:rPr>
          <w:rFonts w:ascii="Times New Roman" w:hAnsi="Times New Roman" w:cs="Times New Roman"/>
          <w:sz w:val="24"/>
          <w:szCs w:val="24"/>
        </w:rPr>
        <w:t xml:space="preserve">      </w:t>
      </w:r>
    </w:p>
    <w:p w:rsidR="000B1EF8" w:rsidRPr="00A90A18" w:rsidRDefault="00A90A18" w:rsidP="00A90A18">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086086">
        <w:rPr>
          <w:rFonts w:ascii="Times New Roman" w:hAnsi="Times New Roman" w:cs="Times New Roman"/>
          <w:sz w:val="24"/>
          <w:szCs w:val="24"/>
        </w:rPr>
        <w:t xml:space="preserve"> </w:t>
      </w:r>
      <w:r>
        <w:rPr>
          <w:rFonts w:ascii="Times New Roman" w:hAnsi="Times New Roman" w:cs="Times New Roman"/>
          <w:sz w:val="24"/>
          <w:szCs w:val="24"/>
        </w:rPr>
        <w:t xml:space="preserve"> </w:t>
      </w:r>
      <w:r w:rsidR="000F029B" w:rsidRPr="00A90A18">
        <w:rPr>
          <w:rFonts w:ascii="Times New Roman" w:hAnsi="Times New Roman" w:cs="Times New Roman"/>
          <w:sz w:val="24"/>
          <w:szCs w:val="24"/>
        </w:rPr>
        <w:t>Provincia,Enti Accreditati, Università).</w:t>
      </w:r>
      <w:r w:rsidR="000B1EF8" w:rsidRPr="00A90A18">
        <w:rPr>
          <w:rFonts w:ascii="Times New Roman" w:hAnsi="Times New Roman" w:cs="Times New Roman"/>
          <w:b/>
          <w:bCs/>
          <w:sz w:val="24"/>
          <w:szCs w:val="24"/>
        </w:rPr>
        <w:t xml:space="preserve"> </w:t>
      </w:r>
    </w:p>
    <w:p w:rsidR="000B1EF8" w:rsidRPr="00A90A18" w:rsidRDefault="000B1EF8" w:rsidP="00A90A18">
      <w:pPr>
        <w:autoSpaceDE w:val="0"/>
        <w:autoSpaceDN w:val="0"/>
        <w:adjustRightInd w:val="0"/>
        <w:spacing w:after="0" w:line="360" w:lineRule="auto"/>
        <w:rPr>
          <w:rFonts w:ascii="Times New Roman" w:hAnsi="Times New Roman" w:cs="Times New Roman"/>
          <w:b/>
          <w:bCs/>
          <w:sz w:val="24"/>
          <w:szCs w:val="24"/>
        </w:rPr>
      </w:pPr>
    </w:p>
    <w:p w:rsidR="000B1EF8" w:rsidRPr="00A90A18" w:rsidRDefault="000B1EF8" w:rsidP="00A90A18">
      <w:pPr>
        <w:autoSpaceDE w:val="0"/>
        <w:autoSpaceDN w:val="0"/>
        <w:adjustRightInd w:val="0"/>
        <w:spacing w:after="0" w:line="360" w:lineRule="auto"/>
        <w:rPr>
          <w:rFonts w:ascii="Times New Roman" w:hAnsi="Times New Roman" w:cs="Times New Roman"/>
          <w:b/>
          <w:bCs/>
          <w:sz w:val="24"/>
          <w:szCs w:val="24"/>
        </w:rPr>
      </w:pPr>
      <w:r w:rsidRPr="00A90A18">
        <w:rPr>
          <w:rFonts w:ascii="Times New Roman" w:hAnsi="Times New Roman" w:cs="Times New Roman"/>
          <w:b/>
          <w:bCs/>
          <w:sz w:val="24"/>
          <w:szCs w:val="24"/>
        </w:rPr>
        <w:t>ALUNNI CON DISABILITÀ (Legge Quadro 104 del 1992)</w:t>
      </w:r>
    </w:p>
    <w:p w:rsidR="000B1EF8" w:rsidRPr="00A90A18" w:rsidRDefault="000B1EF8" w:rsidP="00FF4F67">
      <w:pPr>
        <w:autoSpaceDE w:val="0"/>
        <w:autoSpaceDN w:val="0"/>
        <w:adjustRightInd w:val="0"/>
        <w:spacing w:after="0" w:line="360" w:lineRule="auto"/>
        <w:jc w:val="both"/>
        <w:rPr>
          <w:rFonts w:ascii="Times New Roman" w:hAnsi="Times New Roman" w:cs="Times New Roman"/>
          <w:iCs/>
          <w:sz w:val="24"/>
          <w:szCs w:val="24"/>
        </w:rPr>
      </w:pPr>
      <w:r w:rsidRPr="00A90A18">
        <w:rPr>
          <w:rFonts w:ascii="Times New Roman" w:hAnsi="Times New Roman" w:cs="Times New Roman"/>
          <w:iCs/>
          <w:sz w:val="24"/>
          <w:szCs w:val="24"/>
        </w:rPr>
        <w:t xml:space="preserve">L’adozione di un Protocollo di Accoglienza consente di attuare in modo operativo le indicazioni stabilite dalla legislazione vigente, in particolare la Legge Quadro 104 del 1992, la quale auspica il pieno rispetto della dignità umana e dei diritti di libertà e autonomia della persona con handicap, promuovendone la piena integrazione nella famiglia, nella scuola, nel lavoro e nella società. In particolare l’art. 12 (Diritto </w:t>
      </w:r>
      <w:r w:rsidR="009F1554">
        <w:rPr>
          <w:rFonts w:ascii="Times New Roman" w:hAnsi="Times New Roman" w:cs="Times New Roman"/>
          <w:iCs/>
          <w:sz w:val="24"/>
          <w:szCs w:val="24"/>
        </w:rPr>
        <w:t>all’E</w:t>
      </w:r>
      <w:r w:rsidRPr="00A90A18">
        <w:rPr>
          <w:rFonts w:ascii="Times New Roman" w:hAnsi="Times New Roman" w:cs="Times New Roman"/>
          <w:iCs/>
          <w:sz w:val="24"/>
          <w:szCs w:val="24"/>
        </w:rPr>
        <w:t xml:space="preserve">ducazione e all’Istruzione) stabilisce che l’integrazione scolastica ha come obiettivo lo sviluppo delle potenzialità della persona con handicap nell’apprendimento, nella comunicazione, nelle relazioni e </w:t>
      </w:r>
      <w:r w:rsidR="002B2256" w:rsidRPr="00A90A18">
        <w:rPr>
          <w:rFonts w:ascii="Times New Roman" w:hAnsi="Times New Roman" w:cs="Times New Roman"/>
          <w:iCs/>
          <w:sz w:val="24"/>
          <w:szCs w:val="24"/>
        </w:rPr>
        <w:t>nella socializzazione. Sancisce</w:t>
      </w:r>
      <w:r w:rsidRPr="00A90A18">
        <w:rPr>
          <w:rFonts w:ascii="Times New Roman" w:hAnsi="Times New Roman" w:cs="Times New Roman"/>
          <w:iCs/>
          <w:sz w:val="24"/>
          <w:szCs w:val="24"/>
        </w:rPr>
        <w:t xml:space="preserve"> inoltre, che l’esercizio del</w:t>
      </w:r>
    </w:p>
    <w:p w:rsidR="00C52C2E" w:rsidRDefault="000B1EF8" w:rsidP="00FF4F67">
      <w:pPr>
        <w:spacing w:line="360" w:lineRule="auto"/>
        <w:jc w:val="both"/>
        <w:rPr>
          <w:rFonts w:ascii="Times New Roman" w:hAnsi="Times New Roman" w:cs="Times New Roman"/>
          <w:iCs/>
          <w:sz w:val="24"/>
          <w:szCs w:val="24"/>
        </w:rPr>
      </w:pPr>
      <w:r w:rsidRPr="00A90A18">
        <w:rPr>
          <w:rFonts w:ascii="Times New Roman" w:hAnsi="Times New Roman" w:cs="Times New Roman"/>
          <w:iCs/>
          <w:sz w:val="24"/>
          <w:szCs w:val="24"/>
        </w:rPr>
        <w:lastRenderedPageBreak/>
        <w:t>diritto all’educazione e all’istruzione non può essere impedito da difficoltà d’apprendimento né da</w:t>
      </w:r>
      <w:r w:rsidRPr="000B1EF8">
        <w:rPr>
          <w:rFonts w:ascii="Times New Roman" w:hAnsi="Times New Roman" w:cs="Times New Roman"/>
          <w:iCs/>
          <w:sz w:val="24"/>
          <w:szCs w:val="24"/>
        </w:rPr>
        <w:t xml:space="preserve"> altre difficoltà derivanti dalle disabilità connesse all’handicap</w:t>
      </w:r>
      <w:r w:rsidRPr="00EF7CE6">
        <w:rPr>
          <w:rFonts w:ascii="Times New Roman" w:hAnsi="Times New Roman" w:cs="Times New Roman"/>
          <w:iCs/>
          <w:sz w:val="24"/>
          <w:szCs w:val="24"/>
        </w:rPr>
        <w:t>.</w:t>
      </w:r>
      <w:r w:rsidR="009F1554">
        <w:rPr>
          <w:rFonts w:ascii="Times New Roman" w:hAnsi="Times New Roman" w:cs="Times New Roman"/>
          <w:iCs/>
          <w:sz w:val="24"/>
          <w:szCs w:val="24"/>
        </w:rPr>
        <w:t xml:space="preserve"> </w:t>
      </w:r>
      <w:r w:rsidR="00DA4B35" w:rsidRPr="00EF7CE6">
        <w:rPr>
          <w:rFonts w:ascii="Times New Roman" w:hAnsi="Times New Roman" w:cs="Times New Roman"/>
          <w:iCs/>
          <w:sz w:val="24"/>
          <w:szCs w:val="24"/>
        </w:rPr>
        <w:t>L’inserimento degli alunni diversamente abili nelle scuole di ogni ordine e grado e primariamente nella scuola dell’obbligo trova il suo fondamento nella Costituzione. In applicazione al principio di uguaglianza (art. 3) si impone alle istituzioni della Repubblica il dovere di «rimuovere gli ostacoli di ordine economico e sociale che, limitando di fatto la libertà e l’uguaglianza dei cittadini, impediscono il pieno sviluppo della persona umana». Tale dovere non ricade solo sugli operatori scolastici per la realizzazione del diritto allo studio (art. 34), ma è collegato con il diritto alla salute (art. 32)</w:t>
      </w:r>
      <w:r w:rsidR="00EF7CE6" w:rsidRPr="00EF7CE6">
        <w:rPr>
          <w:rFonts w:ascii="Times New Roman" w:hAnsi="Times New Roman" w:cs="Times New Roman"/>
          <w:iCs/>
          <w:sz w:val="24"/>
          <w:szCs w:val="24"/>
        </w:rPr>
        <w:t>, all’educazione (art. 30 e 38) ed</w:t>
      </w:r>
      <w:r w:rsidR="00DA4B35" w:rsidRPr="00EF7CE6">
        <w:rPr>
          <w:rFonts w:ascii="Times New Roman" w:hAnsi="Times New Roman" w:cs="Times New Roman"/>
          <w:iCs/>
          <w:sz w:val="24"/>
          <w:szCs w:val="24"/>
        </w:rPr>
        <w:t xml:space="preserve"> il diritto all’assistenza (art. 38).</w:t>
      </w:r>
    </w:p>
    <w:p w:rsidR="00A167AD" w:rsidRDefault="00C52C2E" w:rsidP="00A167AD">
      <w:pPr>
        <w:spacing w:line="360" w:lineRule="auto"/>
        <w:jc w:val="both"/>
      </w:pPr>
      <w:r w:rsidRPr="00C52C2E">
        <w:t xml:space="preserve"> </w:t>
      </w:r>
      <w:r w:rsidRPr="00C52C2E">
        <w:rPr>
          <w:rFonts w:ascii="Times New Roman" w:hAnsi="Times New Roman" w:cs="Times New Roman"/>
          <w:iCs/>
          <w:sz w:val="24"/>
          <w:szCs w:val="24"/>
        </w:rPr>
        <w:t xml:space="preserve">Il 16 maggio 2017 è stato pubblicato </w:t>
      </w:r>
      <w:r w:rsidR="00AC0348">
        <w:rPr>
          <w:rFonts w:ascii="Times New Roman" w:hAnsi="Times New Roman" w:cs="Times New Roman"/>
          <w:iCs/>
          <w:sz w:val="24"/>
          <w:szCs w:val="24"/>
        </w:rPr>
        <w:t xml:space="preserve">nella </w:t>
      </w:r>
      <w:r w:rsidRPr="00C52C2E">
        <w:rPr>
          <w:rFonts w:ascii="Times New Roman" w:hAnsi="Times New Roman" w:cs="Times New Roman"/>
          <w:iCs/>
          <w:sz w:val="24"/>
          <w:szCs w:val="24"/>
        </w:rPr>
        <w:t>Gazzetta Ufficiale  il decreto legislativo 13 aprile 2017, n. 62</w:t>
      </w:r>
      <w:r w:rsidR="00A167AD">
        <w:rPr>
          <w:rFonts w:ascii="Times New Roman" w:hAnsi="Times New Roman" w:cs="Times New Roman"/>
          <w:iCs/>
          <w:sz w:val="24"/>
          <w:szCs w:val="24"/>
        </w:rPr>
        <w:t>.</w:t>
      </w:r>
      <w:r w:rsidRPr="00C52C2E">
        <w:rPr>
          <w:rFonts w:ascii="Times New Roman" w:hAnsi="Times New Roman" w:cs="Times New Roman"/>
          <w:iCs/>
          <w:sz w:val="24"/>
          <w:szCs w:val="24"/>
        </w:rPr>
        <w:t xml:space="preserve"> </w:t>
      </w:r>
      <w:r w:rsidR="00AC0348">
        <w:rPr>
          <w:rFonts w:ascii="Times New Roman" w:hAnsi="Times New Roman" w:cs="Times New Roman"/>
          <w:iCs/>
          <w:sz w:val="24"/>
          <w:szCs w:val="24"/>
        </w:rPr>
        <w:t xml:space="preserve"> </w:t>
      </w:r>
      <w:r w:rsidR="00A72089" w:rsidRPr="00FF4F67">
        <w:rPr>
          <w:rFonts w:ascii="Times New Roman" w:hAnsi="Times New Roman" w:cs="Times New Roman"/>
          <w:sz w:val="24"/>
          <w:szCs w:val="24"/>
        </w:rPr>
        <w:t xml:space="preserve">Le norme contenute nel </w:t>
      </w:r>
      <w:proofErr w:type="spellStart"/>
      <w:r w:rsidR="00A72089" w:rsidRPr="00FF4F67">
        <w:rPr>
          <w:rFonts w:ascii="Times New Roman" w:hAnsi="Times New Roman" w:cs="Times New Roman"/>
          <w:sz w:val="24"/>
          <w:szCs w:val="24"/>
        </w:rPr>
        <w:t>D.Lgs.</w:t>
      </w:r>
      <w:proofErr w:type="spellEnd"/>
      <w:r w:rsidR="00A72089" w:rsidRPr="00FF4F67">
        <w:rPr>
          <w:rFonts w:ascii="Times New Roman" w:hAnsi="Times New Roman" w:cs="Times New Roman"/>
          <w:sz w:val="24"/>
          <w:szCs w:val="24"/>
        </w:rPr>
        <w:t xml:space="preserve"> n. 62 hanno decorrenze di applicazione distribuite su due anni scol</w:t>
      </w:r>
      <w:r>
        <w:rPr>
          <w:rFonts w:ascii="Times New Roman" w:hAnsi="Times New Roman" w:cs="Times New Roman"/>
          <w:sz w:val="24"/>
          <w:szCs w:val="24"/>
        </w:rPr>
        <w:t>astici: il 2017/18 e il 2018/19</w:t>
      </w:r>
      <w:r w:rsidR="00D34D33">
        <w:rPr>
          <w:rFonts w:ascii="Times New Roman" w:hAnsi="Times New Roman" w:cs="Times New Roman"/>
          <w:sz w:val="24"/>
          <w:szCs w:val="24"/>
        </w:rPr>
        <w:t>.</w:t>
      </w:r>
      <w:r w:rsidR="00D34D33" w:rsidRPr="00D34D33">
        <w:t xml:space="preserve"> </w:t>
      </w:r>
    </w:p>
    <w:p w:rsidR="00A167AD" w:rsidRDefault="00A167AD" w:rsidP="00A167AD">
      <w:pPr>
        <w:spacing w:line="360" w:lineRule="auto"/>
        <w:jc w:val="both"/>
        <w:rPr>
          <w:rFonts w:ascii="Times New Roman" w:hAnsi="Times New Roman" w:cs="Times New Roman"/>
          <w:sz w:val="24"/>
          <w:szCs w:val="24"/>
        </w:rPr>
      </w:pPr>
      <w:r>
        <w:t xml:space="preserve"> </w:t>
      </w:r>
      <w:r w:rsidRPr="00A167AD">
        <w:rPr>
          <w:rFonts w:ascii="Times New Roman" w:hAnsi="Times New Roman" w:cs="Times New Roman"/>
          <w:sz w:val="24"/>
          <w:szCs w:val="24"/>
        </w:rPr>
        <w:t xml:space="preserve">Entrano in vigore dal 1° settembre 2017: </w:t>
      </w:r>
    </w:p>
    <w:p w:rsidR="00A167AD" w:rsidRPr="00A167AD" w:rsidRDefault="00A167AD" w:rsidP="00A167AD">
      <w:pPr>
        <w:pStyle w:val="Paragrafoelenco"/>
        <w:numPr>
          <w:ilvl w:val="0"/>
          <w:numId w:val="6"/>
        </w:numPr>
        <w:spacing w:line="360" w:lineRule="auto"/>
        <w:jc w:val="both"/>
        <w:rPr>
          <w:rFonts w:ascii="Times New Roman" w:hAnsi="Times New Roman" w:cs="Times New Roman"/>
          <w:sz w:val="24"/>
          <w:szCs w:val="24"/>
        </w:rPr>
      </w:pPr>
      <w:r w:rsidRPr="00A167AD">
        <w:rPr>
          <w:rFonts w:ascii="Times New Roman" w:hAnsi="Times New Roman" w:cs="Times New Roman"/>
          <w:sz w:val="24"/>
          <w:szCs w:val="24"/>
        </w:rPr>
        <w:t xml:space="preserve">le norme inerenti i principi generali (art. 1); </w:t>
      </w:r>
    </w:p>
    <w:p w:rsidR="00A167AD" w:rsidRDefault="00A167AD" w:rsidP="00A167AD">
      <w:pPr>
        <w:pStyle w:val="Paragrafoelenco"/>
        <w:numPr>
          <w:ilvl w:val="0"/>
          <w:numId w:val="6"/>
        </w:numPr>
        <w:spacing w:line="360" w:lineRule="auto"/>
        <w:jc w:val="both"/>
        <w:rPr>
          <w:rFonts w:ascii="Times New Roman" w:hAnsi="Times New Roman" w:cs="Times New Roman"/>
          <w:sz w:val="24"/>
          <w:szCs w:val="24"/>
        </w:rPr>
      </w:pPr>
      <w:r w:rsidRPr="00A167AD">
        <w:rPr>
          <w:rFonts w:ascii="Times New Roman" w:hAnsi="Times New Roman" w:cs="Times New Roman"/>
          <w:sz w:val="24"/>
          <w:szCs w:val="24"/>
        </w:rPr>
        <w:t xml:space="preserve">le norme riferite al primo ciclo di istruzione (artt. 2-11). </w:t>
      </w:r>
    </w:p>
    <w:p w:rsidR="00A72089" w:rsidRDefault="00A167AD" w:rsidP="00A167AD">
      <w:pPr>
        <w:pStyle w:val="Paragrafoelenco"/>
        <w:spacing w:line="360" w:lineRule="auto"/>
        <w:ind w:left="0"/>
        <w:jc w:val="both"/>
        <w:rPr>
          <w:rFonts w:ascii="Times New Roman" w:hAnsi="Times New Roman" w:cs="Times New Roman"/>
          <w:sz w:val="24"/>
          <w:szCs w:val="24"/>
        </w:rPr>
      </w:pPr>
      <w:r>
        <w:rPr>
          <w:rFonts w:ascii="Times New Roman" w:hAnsi="Times New Roman" w:cs="Times New Roman"/>
          <w:sz w:val="24"/>
          <w:szCs w:val="24"/>
        </w:rPr>
        <w:t>Nel</w:t>
      </w:r>
      <w:r w:rsidR="00D34D33" w:rsidRPr="00A167AD">
        <w:rPr>
          <w:rFonts w:ascii="Times New Roman" w:hAnsi="Times New Roman" w:cs="Times New Roman"/>
          <w:sz w:val="24"/>
          <w:szCs w:val="24"/>
        </w:rPr>
        <w:t xml:space="preserve"> Decreto, l’inclusione scolastica viene individuata quale architrave dell’identità culturale, educativa e progettuale delle scuole, caratterizzandone nel profondo la </w:t>
      </w:r>
      <w:proofErr w:type="spellStart"/>
      <w:r w:rsidR="00D34D33" w:rsidRPr="00A167AD">
        <w:rPr>
          <w:rFonts w:ascii="Times New Roman" w:hAnsi="Times New Roman" w:cs="Times New Roman"/>
          <w:sz w:val="24"/>
          <w:szCs w:val="24"/>
        </w:rPr>
        <w:t>mission</w:t>
      </w:r>
      <w:proofErr w:type="spellEnd"/>
      <w:r w:rsidR="00D34D33" w:rsidRPr="00A167AD">
        <w:rPr>
          <w:rFonts w:ascii="Times New Roman" w:hAnsi="Times New Roman" w:cs="Times New Roman"/>
          <w:sz w:val="24"/>
          <w:szCs w:val="24"/>
        </w:rPr>
        <w:t xml:space="preserve"> educativa, attraverso un coinvolgimento diretto e cooperativo di tutte </w:t>
      </w:r>
      <w:r w:rsidR="002163E2">
        <w:rPr>
          <w:rFonts w:ascii="Times New Roman" w:hAnsi="Times New Roman" w:cs="Times New Roman"/>
          <w:sz w:val="24"/>
          <w:szCs w:val="24"/>
        </w:rPr>
        <w:t>le componenti scolastiche. Essa</w:t>
      </w:r>
      <w:r w:rsidR="00D34D33" w:rsidRPr="00A167AD">
        <w:rPr>
          <w:rFonts w:ascii="Times New Roman" w:hAnsi="Times New Roman" w:cs="Times New Roman"/>
          <w:sz w:val="24"/>
          <w:szCs w:val="24"/>
        </w:rPr>
        <w:t xml:space="preserve"> pertanto, viene sviluppata e valorizzata nell’àmbito dei documenti fondamentali della vita della scuola, quali il PTOF (Piano Triennale dell’Offerta Formativa), che scandisce l’identità culturale ed educativa delle singole istituzioni scolastiche.</w:t>
      </w:r>
      <w:r w:rsidR="001E272B">
        <w:rPr>
          <w:rFonts w:ascii="Times New Roman" w:hAnsi="Times New Roman" w:cs="Times New Roman"/>
          <w:sz w:val="24"/>
          <w:szCs w:val="24"/>
        </w:rPr>
        <w:t xml:space="preserve"> </w:t>
      </w:r>
      <w:r w:rsidR="00D34D33" w:rsidRPr="00D34D33">
        <w:rPr>
          <w:rFonts w:ascii="Times New Roman" w:hAnsi="Times New Roman" w:cs="Times New Roman"/>
          <w:sz w:val="24"/>
          <w:szCs w:val="24"/>
        </w:rPr>
        <w:t>A fronte della nuova visione di scuola inclusiva – in cui il successo formativo riguarda tutti gli alunni e gli studenti, nessuno escluso – il Decreto intende intervenire a rinnovare e ad adeguare le strategie specifiche messe in atto per gli alunni e studenti con disabilità di cui alla Legge 104/92. Sempre l’articolo 1, infine, sottolinea come tutti gli interventi a favore degli alunni/studenti con disabilità vadano nella direzione di superare necessariamente la vecchia concezione di loro “presa in carico” da parte dei docenti, ribadendo che l’inclusione scolastica, perché sia effettiva, interessa invece tutte le componenti scolastiche, e non solo il docente di sostegno, ovvero dirigenti scolastici, docenti curricolari, personale ATA (Ausiliario, Tecnico, Amministrativo), studenti e famiglie, nonché tutti gli operatori istituzionali deputati al perseguimento degli obiettivi di inclusione.</w:t>
      </w:r>
    </w:p>
    <w:p w:rsidR="00D34D33" w:rsidRDefault="00D34D33" w:rsidP="00FF4F67">
      <w:pPr>
        <w:spacing w:line="360" w:lineRule="auto"/>
        <w:jc w:val="both"/>
        <w:rPr>
          <w:rFonts w:ascii="Times New Roman" w:hAnsi="Times New Roman" w:cs="Times New Roman"/>
          <w:sz w:val="24"/>
          <w:szCs w:val="24"/>
        </w:rPr>
      </w:pPr>
    </w:p>
    <w:p w:rsidR="00D34D33" w:rsidRDefault="00032B37" w:rsidP="00FF4F6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Gli articoli</w:t>
      </w:r>
      <w:r w:rsidR="00A167AD">
        <w:rPr>
          <w:rFonts w:ascii="Times New Roman" w:hAnsi="Times New Roman" w:cs="Times New Roman"/>
          <w:sz w:val="24"/>
          <w:szCs w:val="24"/>
        </w:rPr>
        <w:t xml:space="preserve"> 2</w:t>
      </w:r>
      <w:r w:rsidR="00AC0348">
        <w:rPr>
          <w:rFonts w:ascii="Times New Roman" w:hAnsi="Times New Roman" w:cs="Times New Roman"/>
          <w:sz w:val="24"/>
          <w:szCs w:val="24"/>
        </w:rPr>
        <w:t xml:space="preserve"> - 11 f</w:t>
      </w:r>
      <w:r w:rsidR="00E266CC">
        <w:rPr>
          <w:rFonts w:ascii="Times New Roman" w:hAnsi="Times New Roman" w:cs="Times New Roman"/>
          <w:sz w:val="24"/>
          <w:szCs w:val="24"/>
        </w:rPr>
        <w:t>ocalizza</w:t>
      </w:r>
      <w:r w:rsidR="00AC0348">
        <w:rPr>
          <w:rFonts w:ascii="Times New Roman" w:hAnsi="Times New Roman" w:cs="Times New Roman"/>
          <w:sz w:val="24"/>
          <w:szCs w:val="24"/>
        </w:rPr>
        <w:t>no</w:t>
      </w:r>
      <w:r w:rsidR="00E266CC">
        <w:rPr>
          <w:rFonts w:ascii="Times New Roman" w:hAnsi="Times New Roman" w:cs="Times New Roman"/>
          <w:sz w:val="24"/>
          <w:szCs w:val="24"/>
        </w:rPr>
        <w:t xml:space="preserve"> l’attenzione</w:t>
      </w:r>
      <w:r w:rsidR="00A167AD" w:rsidRPr="00A167AD">
        <w:rPr>
          <w:rFonts w:ascii="Times New Roman" w:hAnsi="Times New Roman" w:cs="Times New Roman"/>
          <w:sz w:val="24"/>
          <w:szCs w:val="24"/>
        </w:rPr>
        <w:t xml:space="preserve"> sull’inclusione scolastica degli alunni con disabilità certific</w:t>
      </w:r>
      <w:r w:rsidR="00E266CC">
        <w:rPr>
          <w:rFonts w:ascii="Times New Roman" w:hAnsi="Times New Roman" w:cs="Times New Roman"/>
          <w:sz w:val="24"/>
          <w:szCs w:val="24"/>
        </w:rPr>
        <w:t xml:space="preserve">ata ai sensi della Legge 104/92, </w:t>
      </w:r>
      <w:r w:rsidR="00A167AD" w:rsidRPr="00A167AD">
        <w:rPr>
          <w:rFonts w:ascii="Times New Roman" w:hAnsi="Times New Roman" w:cs="Times New Roman"/>
          <w:sz w:val="24"/>
          <w:szCs w:val="24"/>
        </w:rPr>
        <w:t>da realizzarsi in un sistema integrato che, operi all’interno di un progetto complessivo di sostegno e assistenza, realizzato da scuola, famiglia e dai diversi soggetti, pubblici e privati, a diverso titolo coinvolti e con diverse competenze e responsabilità.</w:t>
      </w:r>
      <w:r w:rsidR="00E266CC">
        <w:rPr>
          <w:rFonts w:ascii="Times New Roman" w:hAnsi="Times New Roman" w:cs="Times New Roman"/>
          <w:sz w:val="24"/>
          <w:szCs w:val="24"/>
        </w:rPr>
        <w:t xml:space="preserve"> </w:t>
      </w:r>
      <w:r w:rsidR="00A167AD" w:rsidRPr="00A167AD">
        <w:rPr>
          <w:rFonts w:ascii="Times New Roman" w:hAnsi="Times New Roman" w:cs="Times New Roman"/>
          <w:sz w:val="24"/>
          <w:szCs w:val="24"/>
        </w:rPr>
        <w:t xml:space="preserve"> Il PEI (Piano Educativo Individualizzato) è inserito, infatti, quale parte integrante del progetto individuale, potenziandone sostanzialmente il ruolo, ed essendo lo stesso non un mero documento burocratico, ma l’occasione fondamentale per la realizzazione del “progetto di vita” degli alunni e degli studenti con disabilità. </w:t>
      </w:r>
      <w:r w:rsidR="006A5C63">
        <w:rPr>
          <w:rFonts w:ascii="Times New Roman" w:hAnsi="Times New Roman" w:cs="Times New Roman"/>
          <w:sz w:val="24"/>
          <w:szCs w:val="24"/>
        </w:rPr>
        <w:t>In un</w:t>
      </w:r>
      <w:r w:rsidR="00E266CC">
        <w:rPr>
          <w:rFonts w:ascii="Times New Roman" w:hAnsi="Times New Roman" w:cs="Times New Roman"/>
          <w:sz w:val="24"/>
          <w:szCs w:val="24"/>
        </w:rPr>
        <w:t xml:space="preserve"> idea</w:t>
      </w:r>
      <w:r w:rsidR="00A167AD" w:rsidRPr="00A167AD">
        <w:rPr>
          <w:rFonts w:ascii="Times New Roman" w:hAnsi="Times New Roman" w:cs="Times New Roman"/>
          <w:sz w:val="24"/>
          <w:szCs w:val="24"/>
        </w:rPr>
        <w:t>“cooperativa” di inclusione scolastica che non riguarda solo il docente per il sostegno, ma tutte le componenti scolastiche, rimarcando al contempo, nell’àmbito dei diritti, tutte le misure previste dalla legislazione vigente per il supporto, anche materiale, necessario per l’inclusione scolastica.</w:t>
      </w:r>
    </w:p>
    <w:p w:rsidR="00D34D33" w:rsidRDefault="00D34D33" w:rsidP="000B1EF8">
      <w:pPr>
        <w:autoSpaceDE w:val="0"/>
        <w:autoSpaceDN w:val="0"/>
        <w:adjustRightInd w:val="0"/>
        <w:spacing w:after="0" w:line="360" w:lineRule="auto"/>
        <w:jc w:val="both"/>
        <w:rPr>
          <w:rFonts w:ascii="Times New Roman" w:hAnsi="Times New Roman" w:cs="Times New Roman"/>
          <w:iCs/>
          <w:sz w:val="24"/>
          <w:szCs w:val="24"/>
        </w:rPr>
      </w:pPr>
    </w:p>
    <w:p w:rsidR="008907EC" w:rsidRDefault="008907EC" w:rsidP="000B1EF8">
      <w:pPr>
        <w:autoSpaceDE w:val="0"/>
        <w:autoSpaceDN w:val="0"/>
        <w:adjustRightInd w:val="0"/>
        <w:spacing w:after="0" w:line="360" w:lineRule="auto"/>
        <w:jc w:val="both"/>
        <w:rPr>
          <w:rFonts w:ascii="Times New Roman" w:hAnsi="Times New Roman" w:cs="Times New Roman"/>
          <w:iCs/>
          <w:color w:val="FF0000"/>
          <w:sz w:val="24"/>
          <w:szCs w:val="24"/>
        </w:rPr>
      </w:pPr>
      <w:r w:rsidRPr="008907EC">
        <w:rPr>
          <w:rFonts w:ascii="Times New Roman" w:hAnsi="Times New Roman" w:cs="Times New Roman"/>
          <w:iCs/>
          <w:sz w:val="24"/>
          <w:szCs w:val="24"/>
        </w:rPr>
        <w:t>ISCRIZIONE A SCUOLA</w:t>
      </w:r>
      <w:r>
        <w:rPr>
          <w:rFonts w:ascii="Times New Roman" w:hAnsi="Times New Roman" w:cs="Times New Roman"/>
          <w:iCs/>
          <w:color w:val="FF0000"/>
          <w:sz w:val="24"/>
          <w:szCs w:val="24"/>
        </w:rPr>
        <w:t xml:space="preserve"> </w:t>
      </w:r>
    </w:p>
    <w:p w:rsidR="00C26736" w:rsidRDefault="008907EC" w:rsidP="008907EC">
      <w:pPr>
        <w:jc w:val="both"/>
        <w:rPr>
          <w:rFonts w:ascii="Times New Roman" w:hAnsi="Times New Roman" w:cs="Times New Roman"/>
          <w:sz w:val="24"/>
          <w:szCs w:val="24"/>
        </w:rPr>
      </w:pPr>
      <w:r w:rsidRPr="003C5906">
        <w:rPr>
          <w:rStyle w:val="Enfasigrassetto"/>
          <w:rFonts w:ascii="Times New Roman" w:hAnsi="Times New Roman" w:cs="Times New Roman"/>
          <w:sz w:val="24"/>
          <w:szCs w:val="24"/>
        </w:rPr>
        <w:t>Alunni con disabilità</w:t>
      </w:r>
      <w:r w:rsidRPr="00E40514">
        <w:rPr>
          <w:rFonts w:ascii="Times New Roman" w:hAnsi="Times New Roman" w:cs="Times New Roman"/>
          <w:sz w:val="24"/>
          <w:szCs w:val="24"/>
        </w:rPr>
        <w:t xml:space="preserve"> </w:t>
      </w:r>
    </w:p>
    <w:p w:rsidR="00AB19A9" w:rsidRPr="00AB19A9" w:rsidRDefault="008152D7" w:rsidP="00AB19A9">
      <w:pPr>
        <w:pStyle w:val="Paragrafoelenco"/>
        <w:spacing w:line="360" w:lineRule="auto"/>
        <w:ind w:left="644"/>
        <w:jc w:val="both"/>
        <w:rPr>
          <w:rFonts w:ascii="Times New Roman" w:hAnsi="Times New Roman" w:cs="Times New Roman"/>
          <w:color w:val="FF0000"/>
          <w:sz w:val="24"/>
          <w:szCs w:val="24"/>
        </w:rPr>
      </w:pPr>
      <w:r w:rsidRPr="00AB19A9">
        <w:rPr>
          <w:rFonts w:ascii="Times New Roman" w:hAnsi="Times New Roman" w:cs="Times New Roman"/>
          <w:sz w:val="24"/>
          <w:szCs w:val="24"/>
        </w:rPr>
        <w:t xml:space="preserve">Le iscrizioni degli alunni con disabilità </w:t>
      </w:r>
      <w:r w:rsidR="00FF18BC" w:rsidRPr="00AB19A9">
        <w:rPr>
          <w:rStyle w:val="Enfasigrassetto"/>
          <w:rFonts w:ascii="Times New Roman" w:hAnsi="Times New Roman" w:cs="Times New Roman"/>
          <w:b w:val="0"/>
          <w:sz w:val="24"/>
          <w:szCs w:val="24"/>
        </w:rPr>
        <w:t>prevedono</w:t>
      </w:r>
      <w:r w:rsidR="009F1554">
        <w:rPr>
          <w:rStyle w:val="Enfasigrassetto"/>
          <w:rFonts w:ascii="Times New Roman" w:hAnsi="Times New Roman" w:cs="Times New Roman"/>
          <w:b w:val="0"/>
          <w:sz w:val="24"/>
          <w:szCs w:val="24"/>
        </w:rPr>
        <w:t>:</w:t>
      </w:r>
      <w:r w:rsidR="00FF18BC" w:rsidRPr="00AB19A9">
        <w:rPr>
          <w:rFonts w:ascii="Times New Roman" w:hAnsi="Times New Roman" w:cs="Times New Roman"/>
          <w:color w:val="FF0000"/>
          <w:sz w:val="24"/>
          <w:szCs w:val="24"/>
        </w:rPr>
        <w:t xml:space="preserve"> </w:t>
      </w:r>
    </w:p>
    <w:p w:rsidR="00FF18BC" w:rsidRPr="00AB19A9" w:rsidRDefault="00FF18BC" w:rsidP="00AB19A9">
      <w:pPr>
        <w:pStyle w:val="Paragrafoelenco"/>
        <w:numPr>
          <w:ilvl w:val="0"/>
          <w:numId w:val="6"/>
        </w:numPr>
        <w:spacing w:line="360" w:lineRule="auto"/>
        <w:jc w:val="both"/>
        <w:rPr>
          <w:rStyle w:val="Enfasigrassetto"/>
          <w:b w:val="0"/>
          <w:bCs w:val="0"/>
          <w:sz w:val="24"/>
          <w:szCs w:val="24"/>
        </w:rPr>
      </w:pPr>
      <w:r w:rsidRPr="00AB19A9">
        <w:rPr>
          <w:rStyle w:val="Enfasigrassetto"/>
          <w:rFonts w:ascii="Times New Roman" w:hAnsi="Times New Roman" w:cs="Times New Roman"/>
          <w:b w:val="0"/>
          <w:sz w:val="24"/>
          <w:szCs w:val="24"/>
        </w:rPr>
        <w:t>la do</w:t>
      </w:r>
      <w:r w:rsidR="00A61A90">
        <w:rPr>
          <w:rStyle w:val="Enfasigrassetto"/>
          <w:rFonts w:ascii="Times New Roman" w:hAnsi="Times New Roman" w:cs="Times New Roman"/>
          <w:b w:val="0"/>
          <w:sz w:val="24"/>
          <w:szCs w:val="24"/>
        </w:rPr>
        <w:t>manda d’ iscrizione ( effettuata</w:t>
      </w:r>
      <w:r w:rsidRPr="00AB19A9">
        <w:rPr>
          <w:rStyle w:val="Enfasigrassetto"/>
          <w:rFonts w:ascii="Times New Roman" w:hAnsi="Times New Roman" w:cs="Times New Roman"/>
          <w:b w:val="0"/>
          <w:sz w:val="24"/>
          <w:szCs w:val="24"/>
        </w:rPr>
        <w:t xml:space="preserve"> nella modalità on line per la scuola primaria )</w:t>
      </w:r>
      <w:r w:rsidR="008152D7" w:rsidRPr="00AB19A9">
        <w:rPr>
          <w:rStyle w:val="Enfasigrassetto"/>
          <w:rFonts w:ascii="Times New Roman" w:hAnsi="Times New Roman" w:cs="Times New Roman"/>
          <w:b w:val="0"/>
          <w:sz w:val="24"/>
          <w:szCs w:val="24"/>
        </w:rPr>
        <w:t xml:space="preserve"> </w:t>
      </w:r>
    </w:p>
    <w:p w:rsidR="00FF18BC" w:rsidRPr="00FF18BC" w:rsidRDefault="00FF18BC" w:rsidP="00FF18BC">
      <w:pPr>
        <w:pStyle w:val="Paragrafoelenco"/>
        <w:numPr>
          <w:ilvl w:val="0"/>
          <w:numId w:val="6"/>
        </w:numPr>
        <w:spacing w:line="360" w:lineRule="auto"/>
        <w:jc w:val="both"/>
        <w:rPr>
          <w:sz w:val="24"/>
          <w:szCs w:val="24"/>
        </w:rPr>
      </w:pPr>
      <w:r>
        <w:rPr>
          <w:rStyle w:val="Enfasigrassetto"/>
          <w:rFonts w:ascii="Times New Roman" w:hAnsi="Times New Roman" w:cs="Times New Roman"/>
          <w:b w:val="0"/>
          <w:sz w:val="24"/>
          <w:szCs w:val="24"/>
        </w:rPr>
        <w:t>la presentazione del</w:t>
      </w:r>
      <w:r w:rsidR="008152D7" w:rsidRPr="00FF18BC">
        <w:rPr>
          <w:rStyle w:val="Enfasigrassetto"/>
          <w:rFonts w:ascii="Times New Roman" w:hAnsi="Times New Roman" w:cs="Times New Roman"/>
          <w:b w:val="0"/>
          <w:sz w:val="24"/>
          <w:szCs w:val="24"/>
        </w:rPr>
        <w:t>la certificazione rilasciata</w:t>
      </w:r>
      <w:r w:rsidR="008152D7" w:rsidRPr="00FF18BC">
        <w:rPr>
          <w:rStyle w:val="Enfasigrassetto"/>
          <w:rFonts w:ascii="Times New Roman" w:hAnsi="Times New Roman" w:cs="Times New Roman"/>
          <w:sz w:val="24"/>
          <w:szCs w:val="24"/>
        </w:rPr>
        <w:t xml:space="preserve"> </w:t>
      </w:r>
      <w:r w:rsidR="008152D7" w:rsidRPr="00FF18BC">
        <w:rPr>
          <w:rStyle w:val="Enfasigrassetto"/>
          <w:rFonts w:ascii="Times New Roman" w:hAnsi="Times New Roman" w:cs="Times New Roman"/>
          <w:b w:val="0"/>
          <w:sz w:val="24"/>
          <w:szCs w:val="24"/>
        </w:rPr>
        <w:t>dalla A.S.L.</w:t>
      </w:r>
      <w:r w:rsidR="008152D7" w:rsidRPr="00FF18BC">
        <w:rPr>
          <w:rFonts w:ascii="Times New Roman" w:hAnsi="Times New Roman" w:cs="Times New Roman"/>
          <w:sz w:val="24"/>
          <w:szCs w:val="24"/>
        </w:rPr>
        <w:t xml:space="preserve"> di competenza, comprensiva della </w:t>
      </w:r>
      <w:r w:rsidR="008152D7" w:rsidRPr="00FF18BC">
        <w:rPr>
          <w:rStyle w:val="Enfasigrassetto"/>
          <w:rFonts w:ascii="Times New Roman" w:hAnsi="Times New Roman" w:cs="Times New Roman"/>
          <w:b w:val="0"/>
          <w:sz w:val="24"/>
          <w:szCs w:val="24"/>
        </w:rPr>
        <w:t>Diagnosi Funzionale</w:t>
      </w:r>
      <w:r w:rsidR="008152D7" w:rsidRPr="00FF18BC">
        <w:rPr>
          <w:rFonts w:ascii="Times New Roman" w:hAnsi="Times New Roman" w:cs="Times New Roman"/>
          <w:sz w:val="24"/>
          <w:szCs w:val="24"/>
        </w:rPr>
        <w:t>, predispos</w:t>
      </w:r>
      <w:r w:rsidR="008907EC" w:rsidRPr="00FF18BC">
        <w:rPr>
          <w:rFonts w:ascii="Times New Roman" w:hAnsi="Times New Roman" w:cs="Times New Roman"/>
          <w:sz w:val="24"/>
          <w:szCs w:val="24"/>
        </w:rPr>
        <w:t>ta a seguito degli</w:t>
      </w:r>
      <w:r w:rsidR="004B36FC" w:rsidRPr="00FF18BC">
        <w:rPr>
          <w:rFonts w:ascii="Times New Roman" w:hAnsi="Times New Roman" w:cs="Times New Roman"/>
          <w:sz w:val="24"/>
          <w:szCs w:val="24"/>
        </w:rPr>
        <w:t xml:space="preserve"> accertamenti collegiali previsti dal D.P.C.M. n. 185/06. </w:t>
      </w:r>
    </w:p>
    <w:p w:rsidR="00FF18BC" w:rsidRDefault="00FF18BC" w:rsidP="00FF18BC">
      <w:pPr>
        <w:pStyle w:val="Paragrafoelenco"/>
        <w:spacing w:line="360" w:lineRule="auto"/>
        <w:ind w:left="644"/>
        <w:jc w:val="both"/>
        <w:rPr>
          <w:rFonts w:ascii="Times New Roman" w:hAnsi="Times New Roman" w:cs="Times New Roman"/>
          <w:sz w:val="24"/>
          <w:szCs w:val="24"/>
        </w:rPr>
      </w:pPr>
    </w:p>
    <w:p w:rsidR="008907EC" w:rsidRPr="00FF18BC" w:rsidRDefault="00FF18BC" w:rsidP="00FF18BC">
      <w:pPr>
        <w:pStyle w:val="Paragrafoelenco"/>
        <w:spacing w:line="360" w:lineRule="auto"/>
        <w:ind w:left="0"/>
        <w:jc w:val="both"/>
        <w:rPr>
          <w:sz w:val="24"/>
          <w:szCs w:val="24"/>
        </w:rPr>
      </w:pPr>
      <w:r>
        <w:rPr>
          <w:rFonts w:ascii="Times New Roman" w:hAnsi="Times New Roman" w:cs="Times New Roman"/>
          <w:sz w:val="24"/>
          <w:szCs w:val="24"/>
        </w:rPr>
        <w:t>S</w:t>
      </w:r>
      <w:r w:rsidR="004B36FC" w:rsidRPr="00FF18BC">
        <w:rPr>
          <w:rFonts w:ascii="Times New Roman" w:hAnsi="Times New Roman" w:cs="Times New Roman"/>
          <w:sz w:val="24"/>
          <w:szCs w:val="24"/>
        </w:rPr>
        <w:t xml:space="preserve">ulla base di tale documentazione, la scuola procede alla richiesta di personale docente di sostegno e di eventuali </w:t>
      </w:r>
      <w:r w:rsidR="00C26736" w:rsidRPr="00FF18BC">
        <w:rPr>
          <w:rFonts w:ascii="Times New Roman" w:hAnsi="Times New Roman" w:cs="Times New Roman"/>
          <w:sz w:val="24"/>
          <w:szCs w:val="24"/>
        </w:rPr>
        <w:t xml:space="preserve">assistenti </w:t>
      </w:r>
      <w:r w:rsidR="00E40514" w:rsidRPr="00FF18BC">
        <w:rPr>
          <w:rFonts w:ascii="Times New Roman" w:hAnsi="Times New Roman" w:cs="Times New Roman"/>
          <w:sz w:val="24"/>
          <w:szCs w:val="24"/>
        </w:rPr>
        <w:t>(</w:t>
      </w:r>
      <w:r w:rsidR="004B36FC" w:rsidRPr="00FF18BC">
        <w:rPr>
          <w:rFonts w:ascii="Times New Roman" w:hAnsi="Times New Roman" w:cs="Times New Roman"/>
          <w:sz w:val="24"/>
          <w:szCs w:val="24"/>
        </w:rPr>
        <w:t>assistente sanitario, assistente all’autonomia e alla comunicazione )</w:t>
      </w:r>
      <w:r w:rsidR="00E40514" w:rsidRPr="00FF18BC">
        <w:rPr>
          <w:rFonts w:ascii="Times New Roman" w:hAnsi="Times New Roman" w:cs="Times New Roman"/>
          <w:sz w:val="24"/>
          <w:szCs w:val="24"/>
        </w:rPr>
        <w:t>,</w:t>
      </w:r>
      <w:r w:rsidR="008152D7" w:rsidRPr="00FF18BC">
        <w:rPr>
          <w:rFonts w:ascii="Times New Roman" w:hAnsi="Times New Roman" w:cs="Times New Roman"/>
          <w:sz w:val="24"/>
          <w:szCs w:val="24"/>
        </w:rPr>
        <w:t xml:space="preserve"> nonché alla successiva stesura</w:t>
      </w:r>
      <w:r w:rsidR="00E956A6">
        <w:rPr>
          <w:rFonts w:ascii="Times New Roman" w:hAnsi="Times New Roman" w:cs="Times New Roman"/>
          <w:sz w:val="24"/>
          <w:szCs w:val="24"/>
        </w:rPr>
        <w:t xml:space="preserve"> del PDF e</w:t>
      </w:r>
      <w:r w:rsidR="008152D7" w:rsidRPr="00FF18BC">
        <w:rPr>
          <w:rFonts w:ascii="Times New Roman" w:hAnsi="Times New Roman" w:cs="Times New Roman"/>
          <w:sz w:val="24"/>
          <w:szCs w:val="24"/>
        </w:rPr>
        <w:t xml:space="preserve"> del </w:t>
      </w:r>
      <w:hyperlink r:id="rId7" w:history="1">
        <w:r w:rsidR="008152D7" w:rsidRPr="00FF18BC">
          <w:rPr>
            <w:rStyle w:val="Collegamentoipertestuale"/>
            <w:rFonts w:ascii="Times New Roman" w:hAnsi="Times New Roman" w:cs="Times New Roman"/>
            <w:color w:val="auto"/>
            <w:sz w:val="24"/>
            <w:szCs w:val="24"/>
          </w:rPr>
          <w:t>Piano Educativo Individualizzato (PEI)</w:t>
        </w:r>
      </w:hyperlink>
      <w:r w:rsidR="008152D7" w:rsidRPr="00FF18BC">
        <w:rPr>
          <w:rFonts w:ascii="Times New Roman" w:hAnsi="Times New Roman" w:cs="Times New Roman"/>
          <w:sz w:val="24"/>
          <w:szCs w:val="24"/>
        </w:rPr>
        <w:t xml:space="preserve"> in stretta relazione con la famiglia e gli specialisti dell’A.S.</w:t>
      </w:r>
      <w:r w:rsidR="009F1554">
        <w:rPr>
          <w:rFonts w:ascii="Times New Roman" w:hAnsi="Times New Roman" w:cs="Times New Roman"/>
          <w:sz w:val="24"/>
          <w:szCs w:val="24"/>
        </w:rPr>
        <w:t>P</w:t>
      </w:r>
      <w:r w:rsidR="00C26736" w:rsidRPr="009F1554">
        <w:rPr>
          <w:rStyle w:val="Enfasigrassetto"/>
          <w:rFonts w:ascii="Times New Roman" w:hAnsi="Times New Roman" w:cs="Times New Roman"/>
          <w:b w:val="0"/>
          <w:sz w:val="24"/>
          <w:szCs w:val="24"/>
        </w:rPr>
        <w:t>.</w:t>
      </w:r>
      <w:r>
        <w:rPr>
          <w:rStyle w:val="Enfasigrassetto"/>
          <w:rFonts w:ascii="Times New Roman" w:hAnsi="Times New Roman" w:cs="Times New Roman"/>
          <w:sz w:val="24"/>
          <w:szCs w:val="24"/>
        </w:rPr>
        <w:t xml:space="preserve"> </w:t>
      </w:r>
      <w:r w:rsidR="008907EC" w:rsidRPr="00FF18BC">
        <w:rPr>
          <w:rFonts w:ascii="Times New Roman" w:hAnsi="Times New Roman" w:cs="Times New Roman"/>
          <w:bCs/>
          <w:sz w:val="24"/>
          <w:szCs w:val="24"/>
        </w:rPr>
        <w:t>Per i bambini che stanno frequentando la s</w:t>
      </w:r>
      <w:r w:rsidR="006A5C63">
        <w:rPr>
          <w:rFonts w:ascii="Times New Roman" w:hAnsi="Times New Roman" w:cs="Times New Roman"/>
          <w:bCs/>
          <w:sz w:val="24"/>
          <w:szCs w:val="24"/>
        </w:rPr>
        <w:t>cuola e per i quali in corso d’</w:t>
      </w:r>
      <w:r w:rsidR="008907EC" w:rsidRPr="00FF18BC">
        <w:rPr>
          <w:rFonts w:ascii="Times New Roman" w:hAnsi="Times New Roman" w:cs="Times New Roman"/>
          <w:bCs/>
          <w:sz w:val="24"/>
          <w:szCs w:val="24"/>
        </w:rPr>
        <w:t xml:space="preserve">anno scolastico siano emersi problemi, la scuola si premurerà </w:t>
      </w:r>
      <w:r w:rsidR="006A5C63">
        <w:rPr>
          <w:rFonts w:ascii="Times New Roman" w:hAnsi="Times New Roman" w:cs="Times New Roman"/>
          <w:bCs/>
          <w:sz w:val="24"/>
          <w:szCs w:val="24"/>
        </w:rPr>
        <w:t>di suggerire la necessità dell’</w:t>
      </w:r>
      <w:r w:rsidR="008907EC" w:rsidRPr="00FF18BC">
        <w:rPr>
          <w:rFonts w:ascii="Times New Roman" w:hAnsi="Times New Roman" w:cs="Times New Roman"/>
          <w:bCs/>
          <w:sz w:val="24"/>
          <w:szCs w:val="24"/>
        </w:rPr>
        <w:t>inquadramento diagnostico presso i servizi specialistici. L’ accertamento è effettuato dal collegio istituito presso la Aziende sanitarie locali.</w:t>
      </w:r>
    </w:p>
    <w:p w:rsidR="004F175F" w:rsidRDefault="004F175F" w:rsidP="000B1EF8">
      <w:pPr>
        <w:autoSpaceDE w:val="0"/>
        <w:autoSpaceDN w:val="0"/>
        <w:adjustRightInd w:val="0"/>
        <w:spacing w:after="0" w:line="360" w:lineRule="auto"/>
        <w:jc w:val="both"/>
        <w:rPr>
          <w:rFonts w:ascii="Times New Roman" w:hAnsi="Times New Roman" w:cs="Times New Roman"/>
          <w:color w:val="333333"/>
          <w:sz w:val="24"/>
          <w:szCs w:val="24"/>
        </w:rPr>
      </w:pPr>
    </w:p>
    <w:p w:rsidR="008907EC" w:rsidRDefault="008907EC" w:rsidP="000B1EF8">
      <w:pPr>
        <w:autoSpaceDE w:val="0"/>
        <w:autoSpaceDN w:val="0"/>
        <w:adjustRightInd w:val="0"/>
        <w:spacing w:after="0" w:line="360" w:lineRule="auto"/>
        <w:jc w:val="both"/>
        <w:rPr>
          <w:rFonts w:ascii="Times New Roman" w:hAnsi="Times New Roman" w:cs="Times New Roman"/>
          <w:color w:val="333333"/>
          <w:sz w:val="24"/>
          <w:szCs w:val="24"/>
        </w:rPr>
      </w:pPr>
    </w:p>
    <w:p w:rsidR="008907EC" w:rsidRDefault="008907EC" w:rsidP="000B1EF8">
      <w:pPr>
        <w:autoSpaceDE w:val="0"/>
        <w:autoSpaceDN w:val="0"/>
        <w:adjustRightInd w:val="0"/>
        <w:spacing w:after="0" w:line="360" w:lineRule="auto"/>
        <w:jc w:val="both"/>
        <w:rPr>
          <w:rFonts w:ascii="Times New Roman" w:hAnsi="Times New Roman" w:cs="Times New Roman"/>
          <w:iCs/>
          <w:color w:val="FF0000"/>
          <w:sz w:val="24"/>
          <w:szCs w:val="24"/>
        </w:rPr>
      </w:pPr>
    </w:p>
    <w:p w:rsidR="008152D7" w:rsidRDefault="008152D7" w:rsidP="000B1EF8">
      <w:pPr>
        <w:autoSpaceDE w:val="0"/>
        <w:autoSpaceDN w:val="0"/>
        <w:adjustRightInd w:val="0"/>
        <w:spacing w:after="0" w:line="360" w:lineRule="auto"/>
        <w:jc w:val="both"/>
        <w:rPr>
          <w:rFonts w:ascii="Times New Roman" w:hAnsi="Times New Roman" w:cs="Times New Roman"/>
          <w:iCs/>
          <w:color w:val="FF0000"/>
          <w:sz w:val="24"/>
          <w:szCs w:val="24"/>
        </w:rPr>
      </w:pPr>
    </w:p>
    <w:p w:rsidR="0078616A" w:rsidRPr="000B1EF8" w:rsidRDefault="0078616A" w:rsidP="000B1EF8">
      <w:pPr>
        <w:autoSpaceDE w:val="0"/>
        <w:autoSpaceDN w:val="0"/>
        <w:adjustRightInd w:val="0"/>
        <w:spacing w:after="0" w:line="360" w:lineRule="auto"/>
        <w:jc w:val="both"/>
        <w:rPr>
          <w:rFonts w:ascii="Times New Roman" w:hAnsi="Times New Roman" w:cs="Times New Roman"/>
          <w:sz w:val="24"/>
          <w:szCs w:val="24"/>
        </w:rPr>
      </w:pPr>
    </w:p>
    <w:p w:rsidR="000B1EF8" w:rsidRDefault="000B1EF8" w:rsidP="000B1EF8">
      <w:pPr>
        <w:pStyle w:val="Paragrafoelenco"/>
        <w:autoSpaceDE w:val="0"/>
        <w:autoSpaceDN w:val="0"/>
        <w:adjustRightInd w:val="0"/>
        <w:spacing w:after="0" w:line="360" w:lineRule="auto"/>
        <w:ind w:left="360"/>
        <w:jc w:val="both"/>
        <w:rPr>
          <w:rFonts w:ascii="Calibri" w:hAnsi="Calibri" w:cs="Calibri"/>
          <w:sz w:val="24"/>
          <w:szCs w:val="24"/>
        </w:rPr>
      </w:pPr>
    </w:p>
    <w:p w:rsidR="000B1EF8" w:rsidRDefault="000B1EF8" w:rsidP="000B1EF8">
      <w:pPr>
        <w:pStyle w:val="Paragrafoelenco"/>
        <w:autoSpaceDE w:val="0"/>
        <w:autoSpaceDN w:val="0"/>
        <w:adjustRightInd w:val="0"/>
        <w:spacing w:after="0" w:line="360" w:lineRule="auto"/>
        <w:ind w:left="360"/>
        <w:jc w:val="both"/>
        <w:rPr>
          <w:rFonts w:ascii="Calibri" w:hAnsi="Calibri" w:cs="Calibri"/>
          <w:sz w:val="24"/>
          <w:szCs w:val="24"/>
        </w:rPr>
      </w:pPr>
    </w:p>
    <w:p w:rsidR="000B1EF8" w:rsidRDefault="000B1EF8" w:rsidP="000B1EF8">
      <w:pPr>
        <w:pStyle w:val="Paragrafoelenco"/>
        <w:autoSpaceDE w:val="0"/>
        <w:autoSpaceDN w:val="0"/>
        <w:adjustRightInd w:val="0"/>
        <w:spacing w:after="0" w:line="360" w:lineRule="auto"/>
        <w:ind w:left="360"/>
        <w:jc w:val="both"/>
        <w:rPr>
          <w:rFonts w:ascii="Calibri" w:hAnsi="Calibri" w:cs="Calibri"/>
          <w:sz w:val="24"/>
          <w:szCs w:val="24"/>
        </w:rPr>
      </w:pPr>
    </w:p>
    <w:p w:rsidR="009F1554" w:rsidRDefault="009F1554" w:rsidP="002C2177">
      <w:pPr>
        <w:autoSpaceDE w:val="0"/>
        <w:autoSpaceDN w:val="0"/>
        <w:adjustRightInd w:val="0"/>
        <w:spacing w:after="0" w:line="360" w:lineRule="auto"/>
        <w:jc w:val="center"/>
        <w:rPr>
          <w:rFonts w:ascii="Times New Roman" w:hAnsi="Times New Roman" w:cs="Times New Roman"/>
          <w:b/>
          <w:bCs/>
          <w:sz w:val="24"/>
          <w:szCs w:val="24"/>
        </w:rPr>
      </w:pPr>
    </w:p>
    <w:p w:rsidR="009F1554" w:rsidRDefault="009F1554" w:rsidP="002C2177">
      <w:pPr>
        <w:autoSpaceDE w:val="0"/>
        <w:autoSpaceDN w:val="0"/>
        <w:adjustRightInd w:val="0"/>
        <w:spacing w:after="0" w:line="360" w:lineRule="auto"/>
        <w:jc w:val="center"/>
        <w:rPr>
          <w:rFonts w:ascii="Times New Roman" w:hAnsi="Times New Roman" w:cs="Times New Roman"/>
          <w:b/>
          <w:bCs/>
          <w:sz w:val="24"/>
          <w:szCs w:val="24"/>
        </w:rPr>
      </w:pPr>
    </w:p>
    <w:tbl>
      <w:tblPr>
        <w:tblStyle w:val="Grigliatabella"/>
        <w:tblW w:w="9778" w:type="dxa"/>
        <w:tblLook w:val="04A0"/>
      </w:tblPr>
      <w:tblGrid>
        <w:gridCol w:w="3259"/>
        <w:gridCol w:w="3259"/>
        <w:gridCol w:w="3260"/>
      </w:tblGrid>
      <w:tr w:rsidR="00F75E2E" w:rsidTr="00F75E2E">
        <w:tc>
          <w:tcPr>
            <w:tcW w:w="3259" w:type="dxa"/>
          </w:tcPr>
          <w:p w:rsidR="00F75E2E" w:rsidRDefault="00F75E2E" w:rsidP="002C2177">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Strumenti della programmazione </w:t>
            </w:r>
          </w:p>
        </w:tc>
        <w:tc>
          <w:tcPr>
            <w:tcW w:w="3259" w:type="dxa"/>
          </w:tcPr>
          <w:p w:rsidR="00F75E2E" w:rsidRDefault="007D7EFD" w:rsidP="002C2177">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Come</w:t>
            </w:r>
          </w:p>
        </w:tc>
        <w:tc>
          <w:tcPr>
            <w:tcW w:w="3260" w:type="dxa"/>
          </w:tcPr>
          <w:p w:rsidR="00F75E2E" w:rsidRDefault="00F75E2E" w:rsidP="002C2177">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Quando</w:t>
            </w:r>
          </w:p>
          <w:p w:rsidR="00F75E2E" w:rsidRDefault="00F75E2E" w:rsidP="002C2177">
            <w:pPr>
              <w:autoSpaceDE w:val="0"/>
              <w:autoSpaceDN w:val="0"/>
              <w:adjustRightInd w:val="0"/>
              <w:spacing w:line="360" w:lineRule="auto"/>
              <w:jc w:val="center"/>
              <w:rPr>
                <w:rFonts w:ascii="Times New Roman" w:hAnsi="Times New Roman" w:cs="Times New Roman"/>
                <w:b/>
                <w:bCs/>
                <w:sz w:val="24"/>
                <w:szCs w:val="24"/>
              </w:rPr>
            </w:pPr>
          </w:p>
        </w:tc>
      </w:tr>
      <w:tr w:rsidR="00F75E2E" w:rsidTr="000734B8">
        <w:tc>
          <w:tcPr>
            <w:tcW w:w="3259" w:type="dxa"/>
            <w:shd w:val="clear" w:color="auto" w:fill="FFFF00"/>
          </w:tcPr>
          <w:p w:rsidR="00F75E2E" w:rsidRDefault="00F75E2E" w:rsidP="00314B06">
            <w:pPr>
              <w:autoSpaceDE w:val="0"/>
              <w:autoSpaceDN w:val="0"/>
              <w:adjustRightInd w:val="0"/>
              <w:spacing w:line="360" w:lineRule="auto"/>
              <w:rPr>
                <w:rFonts w:ascii="Times New Roman" w:hAnsi="Times New Roman" w:cs="Times New Roman"/>
                <w:b/>
                <w:bCs/>
                <w:sz w:val="24"/>
                <w:szCs w:val="24"/>
              </w:rPr>
            </w:pPr>
          </w:p>
        </w:tc>
        <w:tc>
          <w:tcPr>
            <w:tcW w:w="3259" w:type="dxa"/>
            <w:shd w:val="clear" w:color="auto" w:fill="FFFF00"/>
          </w:tcPr>
          <w:p w:rsidR="00F75E2E" w:rsidRPr="00A400D1" w:rsidRDefault="00990147" w:rsidP="00314B06">
            <w:pPr>
              <w:autoSpaceDE w:val="0"/>
              <w:autoSpaceDN w:val="0"/>
              <w:adjustRightInd w:val="0"/>
              <w:spacing w:line="360" w:lineRule="auto"/>
              <w:rPr>
                <w:rFonts w:ascii="Times New Roman" w:hAnsi="Times New Roman" w:cs="Times New Roman"/>
                <w:b/>
                <w:bCs/>
                <w:sz w:val="16"/>
                <w:szCs w:val="16"/>
              </w:rPr>
            </w:pPr>
            <w:r>
              <w:rPr>
                <w:rFonts w:ascii="Times New Roman" w:hAnsi="Times New Roman" w:cs="Times New Roman"/>
                <w:b/>
                <w:bCs/>
                <w:sz w:val="16"/>
                <w:szCs w:val="16"/>
              </w:rPr>
              <w:t>1) R</w:t>
            </w:r>
            <w:r w:rsidR="00F75E2E" w:rsidRPr="00A400D1">
              <w:rPr>
                <w:rFonts w:ascii="Times New Roman" w:hAnsi="Times New Roman" w:cs="Times New Roman"/>
                <w:b/>
                <w:bCs/>
                <w:sz w:val="16"/>
                <w:szCs w:val="16"/>
              </w:rPr>
              <w:t>ichiedere ad un Ente socio-sanitario accreditato e convenzionato dalla Regione del comune di residenza del minore disabile un controllo medico con</w:t>
            </w:r>
            <w:r w:rsidR="00F75E2E">
              <w:rPr>
                <w:rFonts w:ascii="Times New Roman" w:hAnsi="Times New Roman" w:cs="Times New Roman"/>
                <w:b/>
                <w:bCs/>
                <w:sz w:val="16"/>
                <w:szCs w:val="16"/>
              </w:rPr>
              <w:t xml:space="preserve"> </w:t>
            </w:r>
            <w:r w:rsidR="00F75E2E" w:rsidRPr="00A400D1">
              <w:rPr>
                <w:rFonts w:ascii="Times New Roman" w:hAnsi="Times New Roman" w:cs="Times New Roman"/>
                <w:b/>
                <w:bCs/>
                <w:sz w:val="16"/>
                <w:szCs w:val="16"/>
              </w:rPr>
              <w:t>relativa: - certificazione medica con definizione</w:t>
            </w:r>
            <w:r w:rsidR="00F75E2E">
              <w:rPr>
                <w:rFonts w:ascii="Times New Roman" w:hAnsi="Times New Roman" w:cs="Times New Roman"/>
                <w:b/>
                <w:bCs/>
                <w:sz w:val="16"/>
                <w:szCs w:val="16"/>
              </w:rPr>
              <w:t xml:space="preserve"> </w:t>
            </w:r>
            <w:r>
              <w:rPr>
                <w:rFonts w:ascii="Times New Roman" w:hAnsi="Times New Roman" w:cs="Times New Roman"/>
                <w:b/>
                <w:bCs/>
                <w:sz w:val="16"/>
                <w:szCs w:val="16"/>
              </w:rPr>
              <w:t>della patologia; -</w:t>
            </w:r>
            <w:r w:rsidR="00F75E2E" w:rsidRPr="00A400D1">
              <w:rPr>
                <w:rFonts w:ascii="Times New Roman" w:hAnsi="Times New Roman" w:cs="Times New Roman"/>
                <w:b/>
                <w:bCs/>
                <w:sz w:val="16"/>
                <w:szCs w:val="16"/>
              </w:rPr>
              <w:t xml:space="preserve"> relazione clinica funzionale o Diagnosi Funzionale. (la D.F. formula ed evidenzia le potenzialità e le capacità dell’alunno).</w:t>
            </w:r>
          </w:p>
          <w:p w:rsidR="00F75E2E" w:rsidRPr="009E4361" w:rsidRDefault="00F75E2E" w:rsidP="00314B06">
            <w:pPr>
              <w:autoSpaceDE w:val="0"/>
              <w:autoSpaceDN w:val="0"/>
              <w:adjustRightInd w:val="0"/>
              <w:spacing w:line="360" w:lineRule="auto"/>
              <w:rPr>
                <w:rFonts w:ascii="Times New Roman" w:hAnsi="Times New Roman" w:cs="Times New Roman"/>
                <w:b/>
                <w:bCs/>
                <w:sz w:val="16"/>
                <w:szCs w:val="16"/>
              </w:rPr>
            </w:pPr>
            <w:r w:rsidRPr="00A400D1">
              <w:rPr>
                <w:rFonts w:ascii="Times New Roman" w:hAnsi="Times New Roman" w:cs="Times New Roman"/>
                <w:b/>
                <w:bCs/>
                <w:sz w:val="16"/>
                <w:szCs w:val="16"/>
              </w:rPr>
              <w:t>2) consegnare il tutto al Collegio medico-legale di accertamento dell'ASL, per accertare la disabilità e il conseguente diritto soggettivo a usufruire di supporti per l'integrazione scolastica (L.104/92).</w:t>
            </w:r>
          </w:p>
        </w:tc>
        <w:tc>
          <w:tcPr>
            <w:tcW w:w="3260" w:type="dxa"/>
            <w:shd w:val="clear" w:color="auto" w:fill="FFFF00"/>
          </w:tcPr>
          <w:p w:rsidR="00F75E2E" w:rsidRPr="009E4361" w:rsidRDefault="00F75E2E" w:rsidP="00A400D1">
            <w:pPr>
              <w:autoSpaceDE w:val="0"/>
              <w:autoSpaceDN w:val="0"/>
              <w:adjustRightInd w:val="0"/>
              <w:spacing w:line="360" w:lineRule="auto"/>
              <w:rPr>
                <w:rFonts w:ascii="Times New Roman" w:hAnsi="Times New Roman" w:cs="Times New Roman"/>
                <w:b/>
                <w:bCs/>
                <w:sz w:val="16"/>
                <w:szCs w:val="16"/>
              </w:rPr>
            </w:pPr>
            <w:r>
              <w:rPr>
                <w:rFonts w:ascii="Times New Roman" w:hAnsi="Times New Roman" w:cs="Times New Roman"/>
                <w:b/>
                <w:bCs/>
                <w:sz w:val="16"/>
                <w:szCs w:val="16"/>
              </w:rPr>
              <w:t xml:space="preserve"> </w:t>
            </w:r>
          </w:p>
          <w:p w:rsidR="00BA510A" w:rsidRDefault="00BA510A" w:rsidP="009E4361">
            <w:pPr>
              <w:autoSpaceDE w:val="0"/>
              <w:autoSpaceDN w:val="0"/>
              <w:adjustRightInd w:val="0"/>
              <w:spacing w:line="360" w:lineRule="auto"/>
              <w:rPr>
                <w:rFonts w:ascii="Times New Roman" w:hAnsi="Times New Roman" w:cs="Times New Roman"/>
                <w:b/>
                <w:bCs/>
                <w:sz w:val="16"/>
                <w:szCs w:val="16"/>
              </w:rPr>
            </w:pPr>
          </w:p>
          <w:p w:rsidR="00BA510A" w:rsidRDefault="00BA510A" w:rsidP="009E4361">
            <w:pPr>
              <w:autoSpaceDE w:val="0"/>
              <w:autoSpaceDN w:val="0"/>
              <w:adjustRightInd w:val="0"/>
              <w:spacing w:line="360" w:lineRule="auto"/>
              <w:rPr>
                <w:rFonts w:ascii="Times New Roman" w:hAnsi="Times New Roman" w:cs="Times New Roman"/>
                <w:b/>
                <w:bCs/>
                <w:sz w:val="16"/>
                <w:szCs w:val="16"/>
              </w:rPr>
            </w:pPr>
          </w:p>
          <w:p w:rsidR="00BA510A" w:rsidRDefault="00BA510A" w:rsidP="009E4361">
            <w:pPr>
              <w:autoSpaceDE w:val="0"/>
              <w:autoSpaceDN w:val="0"/>
              <w:adjustRightInd w:val="0"/>
              <w:spacing w:line="360" w:lineRule="auto"/>
              <w:rPr>
                <w:rFonts w:ascii="Times New Roman" w:hAnsi="Times New Roman" w:cs="Times New Roman"/>
                <w:b/>
                <w:bCs/>
                <w:sz w:val="16"/>
                <w:szCs w:val="16"/>
              </w:rPr>
            </w:pPr>
          </w:p>
          <w:p w:rsidR="00BA510A" w:rsidRDefault="00BA510A" w:rsidP="009E4361">
            <w:pPr>
              <w:autoSpaceDE w:val="0"/>
              <w:autoSpaceDN w:val="0"/>
              <w:adjustRightInd w:val="0"/>
              <w:spacing w:line="360" w:lineRule="auto"/>
              <w:rPr>
                <w:rFonts w:ascii="Times New Roman" w:hAnsi="Times New Roman" w:cs="Times New Roman"/>
                <w:b/>
                <w:bCs/>
                <w:sz w:val="16"/>
                <w:szCs w:val="16"/>
              </w:rPr>
            </w:pPr>
          </w:p>
          <w:p w:rsidR="00F75E2E" w:rsidRPr="009E4361" w:rsidRDefault="00F75E2E" w:rsidP="009E4361">
            <w:pPr>
              <w:autoSpaceDE w:val="0"/>
              <w:autoSpaceDN w:val="0"/>
              <w:adjustRightInd w:val="0"/>
              <w:spacing w:line="360" w:lineRule="auto"/>
              <w:rPr>
                <w:rFonts w:ascii="Times New Roman" w:hAnsi="Times New Roman" w:cs="Times New Roman"/>
                <w:b/>
                <w:bCs/>
                <w:sz w:val="16"/>
                <w:szCs w:val="16"/>
              </w:rPr>
            </w:pPr>
            <w:r w:rsidRPr="00A400D1">
              <w:rPr>
                <w:rFonts w:ascii="Times New Roman" w:hAnsi="Times New Roman" w:cs="Times New Roman"/>
                <w:b/>
                <w:bCs/>
                <w:sz w:val="16"/>
                <w:szCs w:val="16"/>
              </w:rPr>
              <w:t>Prima</w:t>
            </w:r>
            <w:r>
              <w:rPr>
                <w:rFonts w:ascii="Times New Roman" w:hAnsi="Times New Roman" w:cs="Times New Roman"/>
                <w:b/>
                <w:bCs/>
                <w:sz w:val="16"/>
                <w:szCs w:val="16"/>
              </w:rPr>
              <w:t xml:space="preserve"> </w:t>
            </w:r>
            <w:r w:rsidRPr="00A400D1">
              <w:rPr>
                <w:rFonts w:ascii="Times New Roman" w:hAnsi="Times New Roman" w:cs="Times New Roman"/>
                <w:b/>
                <w:bCs/>
                <w:sz w:val="16"/>
                <w:szCs w:val="16"/>
              </w:rPr>
              <w:t>dell’iscrizione</w:t>
            </w:r>
            <w:r>
              <w:rPr>
                <w:rFonts w:ascii="Times New Roman" w:hAnsi="Times New Roman" w:cs="Times New Roman"/>
                <w:b/>
                <w:bCs/>
                <w:sz w:val="16"/>
                <w:szCs w:val="16"/>
              </w:rPr>
              <w:t xml:space="preserve"> </w:t>
            </w:r>
            <w:r w:rsidRPr="00A400D1">
              <w:rPr>
                <w:rFonts w:ascii="Times New Roman" w:hAnsi="Times New Roman" w:cs="Times New Roman"/>
                <w:b/>
                <w:bCs/>
                <w:sz w:val="16"/>
                <w:szCs w:val="16"/>
              </w:rPr>
              <w:t>a scuola</w:t>
            </w:r>
            <w:r>
              <w:rPr>
                <w:rFonts w:ascii="Times New Roman" w:hAnsi="Times New Roman" w:cs="Times New Roman"/>
                <w:b/>
                <w:bCs/>
                <w:sz w:val="16"/>
                <w:szCs w:val="16"/>
              </w:rPr>
              <w:t xml:space="preserve"> </w:t>
            </w:r>
            <w:r w:rsidRPr="00A400D1">
              <w:rPr>
                <w:rFonts w:ascii="Times New Roman" w:hAnsi="Times New Roman" w:cs="Times New Roman"/>
                <w:b/>
                <w:bCs/>
                <w:sz w:val="16"/>
                <w:szCs w:val="16"/>
              </w:rPr>
              <w:t>e</w:t>
            </w:r>
            <w:r>
              <w:rPr>
                <w:rFonts w:ascii="Times New Roman" w:hAnsi="Times New Roman" w:cs="Times New Roman"/>
                <w:b/>
                <w:bCs/>
                <w:sz w:val="16"/>
                <w:szCs w:val="16"/>
              </w:rPr>
              <w:t xml:space="preserve"> </w:t>
            </w:r>
            <w:r w:rsidRPr="00A400D1">
              <w:rPr>
                <w:rFonts w:ascii="Times New Roman" w:hAnsi="Times New Roman" w:cs="Times New Roman"/>
                <w:b/>
                <w:bCs/>
                <w:sz w:val="16"/>
                <w:szCs w:val="16"/>
              </w:rPr>
              <w:t>ai primi</w:t>
            </w:r>
            <w:r>
              <w:rPr>
                <w:rFonts w:ascii="Times New Roman" w:hAnsi="Times New Roman" w:cs="Times New Roman"/>
                <w:b/>
                <w:bCs/>
                <w:sz w:val="16"/>
                <w:szCs w:val="16"/>
              </w:rPr>
              <w:t xml:space="preserve"> </w:t>
            </w:r>
            <w:r w:rsidRPr="00A400D1">
              <w:rPr>
                <w:rFonts w:ascii="Times New Roman" w:hAnsi="Times New Roman" w:cs="Times New Roman"/>
                <w:b/>
                <w:bCs/>
                <w:sz w:val="16"/>
                <w:szCs w:val="16"/>
              </w:rPr>
              <w:t>segnali</w:t>
            </w:r>
            <w:r>
              <w:rPr>
                <w:rFonts w:ascii="Times New Roman" w:hAnsi="Times New Roman" w:cs="Times New Roman"/>
                <w:b/>
                <w:bCs/>
                <w:sz w:val="16"/>
                <w:szCs w:val="16"/>
              </w:rPr>
              <w:t xml:space="preserve"> </w:t>
            </w:r>
            <w:r w:rsidRPr="00A400D1">
              <w:rPr>
                <w:rFonts w:ascii="Times New Roman" w:hAnsi="Times New Roman" w:cs="Times New Roman"/>
                <w:b/>
                <w:bCs/>
                <w:sz w:val="16"/>
                <w:szCs w:val="16"/>
              </w:rPr>
              <w:t>della</w:t>
            </w:r>
            <w:r>
              <w:rPr>
                <w:rFonts w:ascii="Times New Roman" w:hAnsi="Times New Roman" w:cs="Times New Roman"/>
                <w:b/>
                <w:bCs/>
                <w:sz w:val="16"/>
                <w:szCs w:val="16"/>
              </w:rPr>
              <w:t xml:space="preserve"> </w:t>
            </w:r>
            <w:r w:rsidRPr="00A400D1">
              <w:rPr>
                <w:rFonts w:ascii="Times New Roman" w:hAnsi="Times New Roman" w:cs="Times New Roman"/>
                <w:b/>
                <w:bCs/>
                <w:sz w:val="16"/>
                <w:szCs w:val="16"/>
              </w:rPr>
              <w:t>disabilità</w:t>
            </w:r>
            <w:r>
              <w:rPr>
                <w:rFonts w:ascii="Times New Roman" w:hAnsi="Times New Roman" w:cs="Times New Roman"/>
                <w:b/>
                <w:bCs/>
                <w:sz w:val="16"/>
                <w:szCs w:val="16"/>
              </w:rPr>
              <w:t xml:space="preserve"> </w:t>
            </w:r>
            <w:r w:rsidRPr="00A400D1">
              <w:rPr>
                <w:rFonts w:ascii="Times New Roman" w:hAnsi="Times New Roman" w:cs="Times New Roman"/>
                <w:b/>
                <w:bCs/>
                <w:sz w:val="16"/>
                <w:szCs w:val="16"/>
              </w:rPr>
              <w:t>del minore.</w:t>
            </w:r>
          </w:p>
        </w:tc>
      </w:tr>
      <w:tr w:rsidR="00F75E2E" w:rsidTr="00BD73C5">
        <w:tc>
          <w:tcPr>
            <w:tcW w:w="3259" w:type="dxa"/>
            <w:shd w:val="clear" w:color="auto" w:fill="92D050"/>
          </w:tcPr>
          <w:p w:rsidR="00F75E2E" w:rsidRDefault="00F75E2E" w:rsidP="00314B06">
            <w:pPr>
              <w:autoSpaceDE w:val="0"/>
              <w:autoSpaceDN w:val="0"/>
              <w:adjustRightInd w:val="0"/>
              <w:spacing w:line="360" w:lineRule="auto"/>
              <w:rPr>
                <w:rFonts w:ascii="Times New Roman" w:hAnsi="Times New Roman" w:cs="Times New Roman"/>
                <w:b/>
                <w:bCs/>
                <w:sz w:val="24"/>
                <w:szCs w:val="24"/>
              </w:rPr>
            </w:pPr>
          </w:p>
        </w:tc>
        <w:tc>
          <w:tcPr>
            <w:tcW w:w="3259" w:type="dxa"/>
            <w:shd w:val="clear" w:color="auto" w:fill="92D050"/>
          </w:tcPr>
          <w:p w:rsidR="00F75E2E" w:rsidRPr="004B576C" w:rsidRDefault="00F75E2E" w:rsidP="00C6452E">
            <w:pPr>
              <w:autoSpaceDE w:val="0"/>
              <w:autoSpaceDN w:val="0"/>
              <w:adjustRightInd w:val="0"/>
              <w:spacing w:line="360" w:lineRule="auto"/>
              <w:rPr>
                <w:rFonts w:ascii="Times New Roman" w:hAnsi="Times New Roman" w:cs="Times New Roman"/>
                <w:b/>
                <w:bCs/>
                <w:sz w:val="16"/>
                <w:szCs w:val="16"/>
              </w:rPr>
            </w:pPr>
            <w:r w:rsidRPr="004B576C">
              <w:rPr>
                <w:rFonts w:ascii="Times New Roman" w:hAnsi="Times New Roman" w:cs="Times New Roman"/>
                <w:b/>
                <w:bCs/>
                <w:sz w:val="16"/>
                <w:szCs w:val="16"/>
              </w:rPr>
              <w:t xml:space="preserve">Contestualmente alla domanda di iscrizione a scuola deve essere presentata in segreteria la seguente documentazione </w:t>
            </w:r>
            <w:r w:rsidR="00C6452E">
              <w:rPr>
                <w:rFonts w:ascii="Times New Roman" w:hAnsi="Times New Roman" w:cs="Times New Roman"/>
                <w:b/>
                <w:bCs/>
                <w:sz w:val="16"/>
                <w:szCs w:val="16"/>
              </w:rPr>
              <w:t>a</w:t>
            </w:r>
            <w:r w:rsidRPr="004B576C">
              <w:rPr>
                <w:rFonts w:ascii="Times New Roman" w:hAnsi="Times New Roman" w:cs="Times New Roman"/>
                <w:b/>
                <w:bCs/>
                <w:sz w:val="16"/>
                <w:szCs w:val="16"/>
              </w:rPr>
              <w:t>ccertante</w:t>
            </w:r>
            <w:r w:rsidR="00C6452E">
              <w:rPr>
                <w:rFonts w:ascii="Times New Roman" w:hAnsi="Times New Roman" w:cs="Times New Roman"/>
                <w:b/>
                <w:bCs/>
                <w:sz w:val="16"/>
                <w:szCs w:val="16"/>
              </w:rPr>
              <w:t xml:space="preserve"> </w:t>
            </w:r>
            <w:r w:rsidRPr="004B576C">
              <w:rPr>
                <w:rFonts w:ascii="Times New Roman" w:hAnsi="Times New Roman" w:cs="Times New Roman"/>
                <w:b/>
                <w:bCs/>
                <w:sz w:val="16"/>
                <w:szCs w:val="16"/>
              </w:rPr>
              <w:t>lo</w:t>
            </w:r>
            <w:r w:rsidR="00C6452E">
              <w:rPr>
                <w:rFonts w:ascii="Times New Roman" w:hAnsi="Times New Roman" w:cs="Times New Roman"/>
                <w:b/>
                <w:bCs/>
                <w:sz w:val="16"/>
                <w:szCs w:val="16"/>
              </w:rPr>
              <w:t xml:space="preserve"> </w:t>
            </w:r>
            <w:r w:rsidRPr="004B576C">
              <w:rPr>
                <w:rFonts w:ascii="Times New Roman" w:hAnsi="Times New Roman" w:cs="Times New Roman"/>
                <w:b/>
                <w:bCs/>
                <w:sz w:val="16"/>
                <w:szCs w:val="16"/>
              </w:rPr>
              <w:t>stato</w:t>
            </w:r>
            <w:r w:rsidR="00C6452E">
              <w:rPr>
                <w:rFonts w:ascii="Times New Roman" w:hAnsi="Times New Roman" w:cs="Times New Roman"/>
                <w:b/>
                <w:bCs/>
                <w:sz w:val="16"/>
                <w:szCs w:val="16"/>
              </w:rPr>
              <w:t xml:space="preserve"> </w:t>
            </w:r>
            <w:r w:rsidRPr="004B576C">
              <w:rPr>
                <w:rFonts w:ascii="Times New Roman" w:hAnsi="Times New Roman" w:cs="Times New Roman"/>
                <w:b/>
                <w:bCs/>
                <w:sz w:val="16"/>
                <w:szCs w:val="16"/>
              </w:rPr>
              <w:t>di</w:t>
            </w:r>
            <w:r w:rsidR="00C6452E">
              <w:rPr>
                <w:rFonts w:ascii="Times New Roman" w:hAnsi="Times New Roman" w:cs="Times New Roman"/>
                <w:b/>
                <w:bCs/>
                <w:sz w:val="16"/>
                <w:szCs w:val="16"/>
              </w:rPr>
              <w:t xml:space="preserve"> </w:t>
            </w:r>
            <w:r w:rsidRPr="004B576C">
              <w:rPr>
                <w:rFonts w:ascii="Times New Roman" w:hAnsi="Times New Roman" w:cs="Times New Roman"/>
                <w:b/>
                <w:bCs/>
                <w:sz w:val="16"/>
                <w:szCs w:val="16"/>
              </w:rPr>
              <w:t>disabilità: - il verbale del collegio di accertamento</w:t>
            </w:r>
            <w:r w:rsidR="00C6452E">
              <w:rPr>
                <w:rFonts w:ascii="Times New Roman" w:hAnsi="Times New Roman" w:cs="Times New Roman"/>
                <w:b/>
                <w:bCs/>
                <w:sz w:val="16"/>
                <w:szCs w:val="16"/>
              </w:rPr>
              <w:t xml:space="preserve"> medico-legale, l</w:t>
            </w:r>
            <w:r w:rsidRPr="004B576C">
              <w:rPr>
                <w:rFonts w:ascii="Times New Roman" w:hAnsi="Times New Roman" w:cs="Times New Roman"/>
                <w:b/>
                <w:bCs/>
                <w:sz w:val="16"/>
                <w:szCs w:val="16"/>
              </w:rPr>
              <w:t>a</w:t>
            </w:r>
            <w:r w:rsidR="00C6452E">
              <w:rPr>
                <w:rFonts w:ascii="Times New Roman" w:hAnsi="Times New Roman" w:cs="Times New Roman"/>
                <w:b/>
                <w:bCs/>
                <w:sz w:val="16"/>
                <w:szCs w:val="16"/>
              </w:rPr>
              <w:t xml:space="preserve"> </w:t>
            </w:r>
            <w:r w:rsidRPr="004B576C">
              <w:rPr>
                <w:rFonts w:ascii="Times New Roman" w:hAnsi="Times New Roman" w:cs="Times New Roman"/>
                <w:b/>
                <w:bCs/>
                <w:sz w:val="16"/>
                <w:szCs w:val="16"/>
              </w:rPr>
              <w:t>Diagnosi</w:t>
            </w:r>
            <w:r w:rsidR="00C6452E">
              <w:rPr>
                <w:rFonts w:ascii="Times New Roman" w:hAnsi="Times New Roman" w:cs="Times New Roman"/>
                <w:b/>
                <w:bCs/>
                <w:sz w:val="16"/>
                <w:szCs w:val="16"/>
              </w:rPr>
              <w:t xml:space="preserve"> </w:t>
            </w:r>
            <w:r w:rsidRPr="004B576C">
              <w:rPr>
                <w:rFonts w:ascii="Times New Roman" w:hAnsi="Times New Roman" w:cs="Times New Roman"/>
                <w:b/>
                <w:bCs/>
                <w:sz w:val="16"/>
                <w:szCs w:val="16"/>
              </w:rPr>
              <w:t>Funzionale.</w:t>
            </w:r>
          </w:p>
        </w:tc>
        <w:tc>
          <w:tcPr>
            <w:tcW w:w="3260" w:type="dxa"/>
            <w:shd w:val="clear" w:color="auto" w:fill="92D050"/>
          </w:tcPr>
          <w:p w:rsidR="00BA510A" w:rsidRDefault="00BA510A" w:rsidP="00A72089">
            <w:pPr>
              <w:autoSpaceDE w:val="0"/>
              <w:autoSpaceDN w:val="0"/>
              <w:adjustRightInd w:val="0"/>
              <w:spacing w:line="360" w:lineRule="auto"/>
              <w:jc w:val="center"/>
              <w:rPr>
                <w:rFonts w:ascii="Times New Roman" w:hAnsi="Times New Roman" w:cs="Times New Roman"/>
                <w:b/>
                <w:bCs/>
                <w:sz w:val="16"/>
                <w:szCs w:val="16"/>
              </w:rPr>
            </w:pPr>
          </w:p>
          <w:p w:rsidR="00F75E2E" w:rsidRPr="004B576C" w:rsidRDefault="00F75E2E" w:rsidP="00A72089">
            <w:pPr>
              <w:autoSpaceDE w:val="0"/>
              <w:autoSpaceDN w:val="0"/>
              <w:adjustRightInd w:val="0"/>
              <w:spacing w:line="360" w:lineRule="auto"/>
              <w:jc w:val="center"/>
              <w:rPr>
                <w:rFonts w:ascii="Times New Roman" w:hAnsi="Times New Roman" w:cs="Times New Roman"/>
                <w:b/>
                <w:bCs/>
                <w:sz w:val="16"/>
                <w:szCs w:val="16"/>
              </w:rPr>
            </w:pPr>
            <w:r w:rsidRPr="004B576C">
              <w:rPr>
                <w:rFonts w:ascii="Times New Roman" w:hAnsi="Times New Roman" w:cs="Times New Roman"/>
                <w:b/>
                <w:bCs/>
                <w:sz w:val="16"/>
                <w:szCs w:val="16"/>
              </w:rPr>
              <w:t>Al</w:t>
            </w:r>
            <w:r w:rsidR="00C6452E">
              <w:rPr>
                <w:rFonts w:ascii="Times New Roman" w:hAnsi="Times New Roman" w:cs="Times New Roman"/>
                <w:b/>
                <w:bCs/>
                <w:sz w:val="16"/>
                <w:szCs w:val="16"/>
              </w:rPr>
              <w:t xml:space="preserve"> </w:t>
            </w:r>
            <w:r w:rsidR="006A5C63">
              <w:rPr>
                <w:rFonts w:ascii="Times New Roman" w:hAnsi="Times New Roman" w:cs="Times New Roman"/>
                <w:b/>
                <w:bCs/>
                <w:sz w:val="16"/>
                <w:szCs w:val="16"/>
              </w:rPr>
              <w:t>moment</w:t>
            </w:r>
            <w:r w:rsidR="00C6452E">
              <w:rPr>
                <w:rFonts w:ascii="Times New Roman" w:hAnsi="Times New Roman" w:cs="Times New Roman"/>
                <w:b/>
                <w:bCs/>
                <w:sz w:val="16"/>
                <w:szCs w:val="16"/>
              </w:rPr>
              <w:t xml:space="preserve"> </w:t>
            </w:r>
            <w:r w:rsidR="0095563D">
              <w:rPr>
                <w:rFonts w:ascii="Times New Roman" w:hAnsi="Times New Roman" w:cs="Times New Roman"/>
                <w:b/>
                <w:bCs/>
                <w:sz w:val="16"/>
                <w:szCs w:val="16"/>
              </w:rPr>
              <w:t>dell’</w:t>
            </w:r>
            <w:r w:rsidR="00C6452E">
              <w:rPr>
                <w:rFonts w:ascii="Times New Roman" w:hAnsi="Times New Roman" w:cs="Times New Roman"/>
                <w:b/>
                <w:bCs/>
                <w:sz w:val="16"/>
                <w:szCs w:val="16"/>
              </w:rPr>
              <w:t xml:space="preserve"> </w:t>
            </w:r>
            <w:r w:rsidRPr="004B576C">
              <w:rPr>
                <w:rFonts w:ascii="Times New Roman" w:hAnsi="Times New Roman" w:cs="Times New Roman"/>
                <w:b/>
                <w:bCs/>
                <w:sz w:val="16"/>
                <w:szCs w:val="16"/>
              </w:rPr>
              <w:t>iscrizione a scuola</w:t>
            </w:r>
          </w:p>
        </w:tc>
      </w:tr>
      <w:tr w:rsidR="00F75E2E" w:rsidTr="00BD73C5">
        <w:tc>
          <w:tcPr>
            <w:tcW w:w="3259" w:type="dxa"/>
            <w:shd w:val="clear" w:color="auto" w:fill="92D050"/>
          </w:tcPr>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F75E2E" w:rsidRDefault="00F75E2E" w:rsidP="00314B06">
            <w:pPr>
              <w:autoSpaceDE w:val="0"/>
              <w:autoSpaceDN w:val="0"/>
              <w:adjustRightInd w:val="0"/>
              <w:spacing w:line="360" w:lineRule="auto"/>
              <w:rPr>
                <w:rFonts w:ascii="Times New Roman" w:hAnsi="Times New Roman" w:cs="Times New Roman"/>
                <w:b/>
                <w:bCs/>
                <w:sz w:val="18"/>
                <w:szCs w:val="18"/>
              </w:rPr>
            </w:pPr>
          </w:p>
          <w:p w:rsidR="00563C36" w:rsidRDefault="00563C36" w:rsidP="00314B06">
            <w:pPr>
              <w:autoSpaceDE w:val="0"/>
              <w:autoSpaceDN w:val="0"/>
              <w:adjustRightInd w:val="0"/>
              <w:spacing w:line="360" w:lineRule="auto"/>
              <w:rPr>
                <w:rFonts w:ascii="Times New Roman" w:hAnsi="Times New Roman" w:cs="Times New Roman"/>
                <w:b/>
                <w:bCs/>
                <w:sz w:val="18"/>
                <w:szCs w:val="18"/>
              </w:rPr>
            </w:pPr>
          </w:p>
          <w:p w:rsidR="00563C36" w:rsidRDefault="00563C36" w:rsidP="00314B06">
            <w:pPr>
              <w:autoSpaceDE w:val="0"/>
              <w:autoSpaceDN w:val="0"/>
              <w:adjustRightInd w:val="0"/>
              <w:spacing w:line="360" w:lineRule="auto"/>
              <w:rPr>
                <w:rFonts w:ascii="Times New Roman" w:hAnsi="Times New Roman" w:cs="Times New Roman"/>
                <w:b/>
                <w:bCs/>
                <w:sz w:val="18"/>
                <w:szCs w:val="18"/>
              </w:rPr>
            </w:pPr>
          </w:p>
          <w:p w:rsidR="00C5670A" w:rsidRDefault="00C5670A" w:rsidP="00314B06">
            <w:pPr>
              <w:autoSpaceDE w:val="0"/>
              <w:autoSpaceDN w:val="0"/>
              <w:adjustRightInd w:val="0"/>
              <w:spacing w:line="360" w:lineRule="auto"/>
              <w:rPr>
                <w:rFonts w:ascii="Times New Roman" w:hAnsi="Times New Roman" w:cs="Times New Roman"/>
                <w:b/>
                <w:bCs/>
                <w:sz w:val="18"/>
                <w:szCs w:val="18"/>
              </w:rPr>
            </w:pPr>
          </w:p>
          <w:p w:rsidR="00C5670A" w:rsidRDefault="00C5670A" w:rsidP="00314B06">
            <w:pPr>
              <w:autoSpaceDE w:val="0"/>
              <w:autoSpaceDN w:val="0"/>
              <w:adjustRightInd w:val="0"/>
              <w:spacing w:line="360" w:lineRule="auto"/>
              <w:rPr>
                <w:rFonts w:ascii="Times New Roman" w:hAnsi="Times New Roman" w:cs="Times New Roman"/>
                <w:b/>
                <w:bCs/>
                <w:sz w:val="18"/>
                <w:szCs w:val="18"/>
              </w:rPr>
            </w:pPr>
          </w:p>
          <w:p w:rsidR="00C5670A" w:rsidRDefault="00C5670A"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444F3E" w:rsidRDefault="00444F3E" w:rsidP="00314B06">
            <w:pPr>
              <w:autoSpaceDE w:val="0"/>
              <w:autoSpaceDN w:val="0"/>
              <w:adjustRightInd w:val="0"/>
              <w:spacing w:line="360" w:lineRule="auto"/>
              <w:rPr>
                <w:rFonts w:ascii="Times New Roman" w:hAnsi="Times New Roman" w:cs="Times New Roman"/>
                <w:b/>
                <w:bCs/>
                <w:sz w:val="18"/>
                <w:szCs w:val="18"/>
              </w:rPr>
            </w:pPr>
          </w:p>
          <w:p w:rsidR="00F75E2E" w:rsidRPr="004B576C" w:rsidRDefault="00F75E2E" w:rsidP="00314B06">
            <w:pPr>
              <w:autoSpaceDE w:val="0"/>
              <w:autoSpaceDN w:val="0"/>
              <w:adjustRightInd w:val="0"/>
              <w:spacing w:line="360" w:lineRule="auto"/>
              <w:rPr>
                <w:rFonts w:ascii="Times New Roman" w:hAnsi="Times New Roman" w:cs="Times New Roman"/>
                <w:b/>
                <w:bCs/>
                <w:sz w:val="16"/>
                <w:szCs w:val="16"/>
              </w:rPr>
            </w:pPr>
            <w:r w:rsidRPr="004B576C">
              <w:rPr>
                <w:rFonts w:ascii="Times New Roman" w:hAnsi="Times New Roman" w:cs="Times New Roman"/>
                <w:b/>
                <w:bCs/>
                <w:sz w:val="18"/>
                <w:szCs w:val="18"/>
              </w:rPr>
              <w:t>PDF (Piano Dinamico Funzionale)</w:t>
            </w:r>
            <w:r w:rsidRPr="004B576C">
              <w:rPr>
                <w:rFonts w:ascii="Times New Roman" w:hAnsi="Times New Roman" w:cs="Times New Roman"/>
                <w:b/>
                <w:bCs/>
                <w:sz w:val="16"/>
                <w:szCs w:val="16"/>
              </w:rPr>
              <w:t xml:space="preserve"> indica</w:t>
            </w:r>
            <w:r w:rsidR="00EB5E25">
              <w:rPr>
                <w:rFonts w:ascii="Times New Roman" w:hAnsi="Times New Roman" w:cs="Times New Roman"/>
                <w:b/>
                <w:bCs/>
                <w:sz w:val="16"/>
                <w:szCs w:val="16"/>
              </w:rPr>
              <w:t xml:space="preserve"> </w:t>
            </w:r>
            <w:r w:rsidRPr="004B576C">
              <w:rPr>
                <w:rFonts w:ascii="Times New Roman" w:hAnsi="Times New Roman" w:cs="Times New Roman"/>
                <w:b/>
                <w:bCs/>
                <w:sz w:val="16"/>
                <w:szCs w:val="16"/>
              </w:rPr>
              <w:t>le</w:t>
            </w:r>
            <w:r w:rsidR="00EB5E25">
              <w:rPr>
                <w:rFonts w:ascii="Times New Roman" w:hAnsi="Times New Roman" w:cs="Times New Roman"/>
                <w:b/>
                <w:bCs/>
                <w:sz w:val="16"/>
                <w:szCs w:val="16"/>
              </w:rPr>
              <w:t xml:space="preserve"> </w:t>
            </w:r>
            <w:r w:rsidR="0095563D">
              <w:rPr>
                <w:rFonts w:ascii="Times New Roman" w:hAnsi="Times New Roman" w:cs="Times New Roman"/>
                <w:b/>
                <w:bCs/>
                <w:sz w:val="16"/>
                <w:szCs w:val="16"/>
              </w:rPr>
              <w:t>caratteristiche fisiche,</w:t>
            </w:r>
            <w:r w:rsidRPr="004B576C">
              <w:rPr>
                <w:rFonts w:ascii="Times New Roman" w:hAnsi="Times New Roman" w:cs="Times New Roman"/>
                <w:b/>
                <w:bCs/>
                <w:sz w:val="16"/>
                <w:szCs w:val="16"/>
              </w:rPr>
              <w:t xml:space="preserve"> psichiche e sociali dell’alunno, le possibilità di recupero, le capacità possedute da sollecitare e progressivamente rafforzare. Devono essere evidenziate le aree di potenziale sviluppo sotto il profilo riabilitativo, educativo, didattico e socio - affettivo (in base alle linee guida degli accordi di progr</w:t>
            </w:r>
            <w:r>
              <w:rPr>
                <w:rFonts w:ascii="Times New Roman" w:hAnsi="Times New Roman" w:cs="Times New Roman"/>
                <w:b/>
                <w:bCs/>
                <w:sz w:val="16"/>
                <w:szCs w:val="16"/>
              </w:rPr>
              <w:t>amma)</w:t>
            </w:r>
          </w:p>
        </w:tc>
        <w:tc>
          <w:tcPr>
            <w:tcW w:w="3259" w:type="dxa"/>
            <w:shd w:val="clear" w:color="auto" w:fill="92D050"/>
          </w:tcPr>
          <w:p w:rsidR="00FF18BC" w:rsidRDefault="00FF18BC" w:rsidP="00314B06">
            <w:pPr>
              <w:autoSpaceDE w:val="0"/>
              <w:autoSpaceDN w:val="0"/>
              <w:adjustRightInd w:val="0"/>
              <w:spacing w:line="360" w:lineRule="auto"/>
              <w:rPr>
                <w:rFonts w:ascii="Times New Roman" w:hAnsi="Times New Roman" w:cs="Times New Roman"/>
                <w:b/>
                <w:bCs/>
                <w:sz w:val="16"/>
                <w:szCs w:val="16"/>
              </w:rPr>
            </w:pPr>
          </w:p>
          <w:p w:rsidR="00FF18BC" w:rsidRDefault="00FF18BC" w:rsidP="00314B06">
            <w:pPr>
              <w:autoSpaceDE w:val="0"/>
              <w:autoSpaceDN w:val="0"/>
              <w:adjustRightInd w:val="0"/>
              <w:spacing w:line="360" w:lineRule="auto"/>
              <w:rPr>
                <w:rFonts w:ascii="Times New Roman" w:hAnsi="Times New Roman" w:cs="Times New Roman"/>
                <w:b/>
                <w:bCs/>
                <w:sz w:val="16"/>
                <w:szCs w:val="16"/>
              </w:rPr>
            </w:pPr>
          </w:p>
          <w:p w:rsidR="000A632A" w:rsidRDefault="000A632A" w:rsidP="00314B06">
            <w:pPr>
              <w:autoSpaceDE w:val="0"/>
              <w:autoSpaceDN w:val="0"/>
              <w:adjustRightInd w:val="0"/>
              <w:spacing w:line="360" w:lineRule="auto"/>
              <w:rPr>
                <w:rFonts w:ascii="Times New Roman" w:hAnsi="Times New Roman" w:cs="Times New Roman"/>
                <w:b/>
                <w:bCs/>
                <w:sz w:val="16"/>
                <w:szCs w:val="16"/>
              </w:rPr>
            </w:pPr>
          </w:p>
          <w:p w:rsidR="000A632A" w:rsidRDefault="000A632A" w:rsidP="00314B06">
            <w:pPr>
              <w:autoSpaceDE w:val="0"/>
              <w:autoSpaceDN w:val="0"/>
              <w:adjustRightInd w:val="0"/>
              <w:spacing w:line="360" w:lineRule="auto"/>
              <w:rPr>
                <w:rFonts w:ascii="Times New Roman" w:hAnsi="Times New Roman" w:cs="Times New Roman"/>
                <w:b/>
                <w:bCs/>
                <w:sz w:val="16"/>
                <w:szCs w:val="16"/>
              </w:rPr>
            </w:pPr>
          </w:p>
          <w:p w:rsidR="000A632A" w:rsidRDefault="000A632A" w:rsidP="00314B06">
            <w:pPr>
              <w:autoSpaceDE w:val="0"/>
              <w:autoSpaceDN w:val="0"/>
              <w:adjustRightInd w:val="0"/>
              <w:spacing w:line="360" w:lineRule="auto"/>
              <w:rPr>
                <w:rFonts w:ascii="Times New Roman" w:hAnsi="Times New Roman" w:cs="Times New Roman"/>
                <w:b/>
                <w:bCs/>
                <w:sz w:val="16"/>
                <w:szCs w:val="16"/>
              </w:rPr>
            </w:pPr>
          </w:p>
          <w:p w:rsidR="000A632A" w:rsidRDefault="000A632A" w:rsidP="00314B06">
            <w:pPr>
              <w:autoSpaceDE w:val="0"/>
              <w:autoSpaceDN w:val="0"/>
              <w:adjustRightInd w:val="0"/>
              <w:spacing w:line="360" w:lineRule="auto"/>
              <w:rPr>
                <w:rFonts w:ascii="Times New Roman" w:hAnsi="Times New Roman" w:cs="Times New Roman"/>
                <w:b/>
                <w:bCs/>
                <w:sz w:val="16"/>
                <w:szCs w:val="16"/>
              </w:rPr>
            </w:pPr>
          </w:p>
          <w:p w:rsidR="000A632A" w:rsidRDefault="000A632A" w:rsidP="00314B06">
            <w:pPr>
              <w:autoSpaceDE w:val="0"/>
              <w:autoSpaceDN w:val="0"/>
              <w:adjustRightInd w:val="0"/>
              <w:spacing w:line="360" w:lineRule="auto"/>
              <w:rPr>
                <w:rFonts w:ascii="Times New Roman" w:hAnsi="Times New Roman" w:cs="Times New Roman"/>
                <w:b/>
                <w:bCs/>
                <w:sz w:val="16"/>
                <w:szCs w:val="16"/>
              </w:rPr>
            </w:pPr>
          </w:p>
          <w:p w:rsidR="000A632A" w:rsidRDefault="000A632A" w:rsidP="00314B06">
            <w:pPr>
              <w:autoSpaceDE w:val="0"/>
              <w:autoSpaceDN w:val="0"/>
              <w:adjustRightInd w:val="0"/>
              <w:spacing w:line="360" w:lineRule="auto"/>
              <w:rPr>
                <w:rFonts w:ascii="Times New Roman" w:hAnsi="Times New Roman" w:cs="Times New Roman"/>
                <w:b/>
                <w:bCs/>
                <w:sz w:val="16"/>
                <w:szCs w:val="16"/>
              </w:rPr>
            </w:pPr>
          </w:p>
          <w:p w:rsidR="000A632A" w:rsidRDefault="00F75E2E" w:rsidP="00314B06">
            <w:pPr>
              <w:autoSpaceDE w:val="0"/>
              <w:autoSpaceDN w:val="0"/>
              <w:adjustRightInd w:val="0"/>
              <w:spacing w:line="360" w:lineRule="auto"/>
              <w:rPr>
                <w:rFonts w:ascii="Times New Roman" w:hAnsi="Times New Roman" w:cs="Times New Roman"/>
                <w:b/>
                <w:bCs/>
                <w:sz w:val="16"/>
                <w:szCs w:val="16"/>
              </w:rPr>
            </w:pPr>
            <w:r w:rsidRPr="00F75E2E">
              <w:rPr>
                <w:rFonts w:ascii="Times New Roman" w:hAnsi="Times New Roman" w:cs="Times New Roman"/>
                <w:b/>
                <w:bCs/>
                <w:sz w:val="16"/>
                <w:szCs w:val="16"/>
              </w:rPr>
              <w:t>Il Dirigente Scolastico assegna l’insegnante</w:t>
            </w:r>
            <w:r w:rsidR="00563C36">
              <w:rPr>
                <w:rFonts w:ascii="Times New Roman" w:hAnsi="Times New Roman" w:cs="Times New Roman"/>
                <w:b/>
                <w:bCs/>
                <w:sz w:val="16"/>
                <w:szCs w:val="16"/>
              </w:rPr>
              <w:t xml:space="preserve"> </w:t>
            </w:r>
          </w:p>
          <w:p w:rsidR="00F75E2E" w:rsidRDefault="00F75E2E" w:rsidP="00314B06">
            <w:pPr>
              <w:autoSpaceDE w:val="0"/>
              <w:autoSpaceDN w:val="0"/>
              <w:adjustRightInd w:val="0"/>
              <w:spacing w:line="360" w:lineRule="auto"/>
              <w:rPr>
                <w:rFonts w:ascii="Times New Roman" w:hAnsi="Times New Roman" w:cs="Times New Roman"/>
                <w:b/>
                <w:bCs/>
                <w:sz w:val="16"/>
                <w:szCs w:val="16"/>
              </w:rPr>
            </w:pPr>
            <w:r w:rsidRPr="00F75E2E">
              <w:rPr>
                <w:rFonts w:ascii="Times New Roman" w:hAnsi="Times New Roman" w:cs="Times New Roman"/>
                <w:b/>
                <w:bCs/>
                <w:sz w:val="16"/>
                <w:szCs w:val="16"/>
              </w:rPr>
              <w:t>di</w:t>
            </w:r>
            <w:r w:rsidR="00563C36">
              <w:rPr>
                <w:rFonts w:ascii="Times New Roman" w:hAnsi="Times New Roman" w:cs="Times New Roman"/>
                <w:b/>
                <w:bCs/>
                <w:sz w:val="16"/>
                <w:szCs w:val="16"/>
              </w:rPr>
              <w:t xml:space="preserve"> </w:t>
            </w:r>
            <w:r w:rsidRPr="00F75E2E">
              <w:rPr>
                <w:rFonts w:ascii="Times New Roman" w:hAnsi="Times New Roman" w:cs="Times New Roman"/>
                <w:b/>
                <w:bCs/>
                <w:sz w:val="16"/>
                <w:szCs w:val="16"/>
              </w:rPr>
              <w:t>sostegno</w:t>
            </w:r>
            <w:r w:rsidR="00563C36">
              <w:rPr>
                <w:rFonts w:ascii="Times New Roman" w:hAnsi="Times New Roman" w:cs="Times New Roman"/>
                <w:b/>
                <w:bCs/>
                <w:sz w:val="16"/>
                <w:szCs w:val="16"/>
              </w:rPr>
              <w:t xml:space="preserve"> </w:t>
            </w:r>
            <w:r w:rsidRPr="00F75E2E">
              <w:rPr>
                <w:rFonts w:ascii="Times New Roman" w:hAnsi="Times New Roman" w:cs="Times New Roman"/>
                <w:b/>
                <w:bCs/>
                <w:sz w:val="16"/>
                <w:szCs w:val="16"/>
              </w:rPr>
              <w:t>alla</w:t>
            </w:r>
            <w:r w:rsidR="00563C36">
              <w:rPr>
                <w:rFonts w:ascii="Times New Roman" w:hAnsi="Times New Roman" w:cs="Times New Roman"/>
                <w:b/>
                <w:bCs/>
                <w:sz w:val="16"/>
                <w:szCs w:val="16"/>
              </w:rPr>
              <w:t xml:space="preserve"> </w:t>
            </w:r>
            <w:r w:rsidRPr="00F75E2E">
              <w:rPr>
                <w:rFonts w:ascii="Times New Roman" w:hAnsi="Times New Roman" w:cs="Times New Roman"/>
                <w:b/>
                <w:bCs/>
                <w:sz w:val="16"/>
                <w:szCs w:val="16"/>
              </w:rPr>
              <w:t>classe che accoglie l’alunno con disabilità, in contitolarità con i docenti</w:t>
            </w:r>
            <w:r w:rsidR="00563C36">
              <w:rPr>
                <w:rFonts w:ascii="Times New Roman" w:hAnsi="Times New Roman" w:cs="Times New Roman"/>
                <w:b/>
                <w:bCs/>
                <w:sz w:val="16"/>
                <w:szCs w:val="16"/>
              </w:rPr>
              <w:t xml:space="preserve"> </w:t>
            </w:r>
            <w:r w:rsidRPr="00F75E2E">
              <w:rPr>
                <w:rFonts w:ascii="Times New Roman" w:hAnsi="Times New Roman" w:cs="Times New Roman"/>
                <w:b/>
                <w:bCs/>
                <w:sz w:val="16"/>
                <w:szCs w:val="16"/>
              </w:rPr>
              <w:t>curricolari. La scuol</w:t>
            </w:r>
            <w:r w:rsidR="0095563D">
              <w:rPr>
                <w:rFonts w:ascii="Times New Roman" w:hAnsi="Times New Roman" w:cs="Times New Roman"/>
                <w:b/>
                <w:bCs/>
                <w:sz w:val="16"/>
                <w:szCs w:val="16"/>
              </w:rPr>
              <w:t>a (dietro richiesta della famiglia)</w:t>
            </w:r>
            <w:r w:rsidRPr="00F75E2E">
              <w:rPr>
                <w:rFonts w:ascii="Times New Roman" w:hAnsi="Times New Roman" w:cs="Times New Roman"/>
                <w:b/>
                <w:bCs/>
                <w:sz w:val="16"/>
                <w:szCs w:val="16"/>
              </w:rPr>
              <w:t xml:space="preserve"> richiede al Comune di residenza dell’alunno</w:t>
            </w:r>
            <w:r w:rsidR="0095563D">
              <w:rPr>
                <w:rFonts w:ascii="Times New Roman" w:hAnsi="Times New Roman" w:cs="Times New Roman"/>
                <w:b/>
                <w:bCs/>
                <w:sz w:val="16"/>
                <w:szCs w:val="16"/>
              </w:rPr>
              <w:t>,</w:t>
            </w:r>
            <w:r w:rsidRPr="00F75E2E">
              <w:rPr>
                <w:rFonts w:ascii="Times New Roman" w:hAnsi="Times New Roman" w:cs="Times New Roman"/>
                <w:b/>
                <w:bCs/>
                <w:sz w:val="16"/>
                <w:szCs w:val="16"/>
              </w:rPr>
              <w:t xml:space="preserve"> un assistente </w:t>
            </w:r>
            <w:r w:rsidR="008A4AA2">
              <w:rPr>
                <w:rFonts w:ascii="Times New Roman" w:hAnsi="Times New Roman" w:cs="Times New Roman"/>
                <w:b/>
                <w:bCs/>
                <w:sz w:val="16"/>
                <w:szCs w:val="16"/>
              </w:rPr>
              <w:t>all’</w:t>
            </w:r>
            <w:r w:rsidRPr="008A4AA2">
              <w:rPr>
                <w:rFonts w:ascii="Times New Roman" w:hAnsi="Times New Roman" w:cs="Times New Roman"/>
                <w:b/>
                <w:bCs/>
                <w:sz w:val="16"/>
                <w:szCs w:val="16"/>
              </w:rPr>
              <w:t>l’autonomia</w:t>
            </w:r>
            <w:r w:rsidR="008A4AA2">
              <w:rPr>
                <w:rFonts w:ascii="Times New Roman" w:hAnsi="Times New Roman" w:cs="Times New Roman"/>
                <w:b/>
                <w:bCs/>
                <w:sz w:val="16"/>
                <w:szCs w:val="16"/>
              </w:rPr>
              <w:t xml:space="preserve"> e alla comunicazione e/o assistente sanitario </w:t>
            </w:r>
            <w:r w:rsidRPr="008A4AA2">
              <w:rPr>
                <w:rFonts w:ascii="Times New Roman" w:hAnsi="Times New Roman" w:cs="Times New Roman"/>
                <w:b/>
                <w:bCs/>
                <w:sz w:val="16"/>
                <w:szCs w:val="16"/>
              </w:rPr>
              <w:t>qualora</w:t>
            </w:r>
            <w:r w:rsidR="008A4AA2">
              <w:rPr>
                <w:rFonts w:ascii="Times New Roman" w:hAnsi="Times New Roman" w:cs="Times New Roman"/>
                <w:b/>
                <w:bCs/>
                <w:sz w:val="16"/>
                <w:szCs w:val="16"/>
              </w:rPr>
              <w:t xml:space="preserve"> siano necessari</w:t>
            </w:r>
            <w:r w:rsidRPr="008A4AA2">
              <w:rPr>
                <w:rFonts w:ascii="Times New Roman" w:hAnsi="Times New Roman" w:cs="Times New Roman"/>
                <w:b/>
                <w:bCs/>
                <w:sz w:val="16"/>
                <w:szCs w:val="16"/>
              </w:rPr>
              <w:t>.</w:t>
            </w: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563C36" w:rsidRDefault="00563C36" w:rsidP="00314B06">
            <w:pPr>
              <w:autoSpaceDE w:val="0"/>
              <w:autoSpaceDN w:val="0"/>
              <w:adjustRightInd w:val="0"/>
              <w:spacing w:line="360" w:lineRule="auto"/>
              <w:rPr>
                <w:rFonts w:ascii="Times New Roman" w:hAnsi="Times New Roman" w:cs="Times New Roman"/>
                <w:b/>
                <w:bCs/>
                <w:sz w:val="16"/>
                <w:szCs w:val="16"/>
              </w:rPr>
            </w:pPr>
          </w:p>
          <w:p w:rsidR="00563C36" w:rsidRDefault="00563C36" w:rsidP="00314B06">
            <w:pPr>
              <w:autoSpaceDE w:val="0"/>
              <w:autoSpaceDN w:val="0"/>
              <w:adjustRightInd w:val="0"/>
              <w:spacing w:line="360" w:lineRule="auto"/>
              <w:rPr>
                <w:rFonts w:ascii="Times New Roman" w:hAnsi="Times New Roman" w:cs="Times New Roman"/>
                <w:b/>
                <w:bCs/>
                <w:sz w:val="16"/>
                <w:szCs w:val="16"/>
              </w:rPr>
            </w:pPr>
          </w:p>
          <w:p w:rsidR="00563C36" w:rsidRDefault="00563C36" w:rsidP="00314B06">
            <w:pPr>
              <w:autoSpaceDE w:val="0"/>
              <w:autoSpaceDN w:val="0"/>
              <w:adjustRightInd w:val="0"/>
              <w:spacing w:line="360" w:lineRule="auto"/>
              <w:rPr>
                <w:rFonts w:ascii="Times New Roman" w:hAnsi="Times New Roman" w:cs="Times New Roman"/>
                <w:b/>
                <w:bCs/>
                <w:sz w:val="16"/>
                <w:szCs w:val="16"/>
              </w:rPr>
            </w:pPr>
          </w:p>
          <w:p w:rsidR="00C5670A" w:rsidRDefault="00C5670A" w:rsidP="00314B06">
            <w:pPr>
              <w:autoSpaceDE w:val="0"/>
              <w:autoSpaceDN w:val="0"/>
              <w:adjustRightInd w:val="0"/>
              <w:spacing w:line="360" w:lineRule="auto"/>
              <w:rPr>
                <w:rFonts w:ascii="Times New Roman" w:hAnsi="Times New Roman" w:cs="Times New Roman"/>
                <w:b/>
                <w:bCs/>
                <w:sz w:val="16"/>
                <w:szCs w:val="16"/>
              </w:rPr>
            </w:pPr>
          </w:p>
          <w:p w:rsidR="00C5670A" w:rsidRDefault="00C5670A" w:rsidP="00314B06">
            <w:pPr>
              <w:autoSpaceDE w:val="0"/>
              <w:autoSpaceDN w:val="0"/>
              <w:adjustRightInd w:val="0"/>
              <w:spacing w:line="360" w:lineRule="auto"/>
              <w:rPr>
                <w:rFonts w:ascii="Times New Roman" w:hAnsi="Times New Roman" w:cs="Times New Roman"/>
                <w:b/>
                <w:bCs/>
                <w:sz w:val="16"/>
                <w:szCs w:val="16"/>
              </w:rPr>
            </w:pPr>
          </w:p>
          <w:p w:rsidR="00C5670A" w:rsidRDefault="00C5670A" w:rsidP="00314B06">
            <w:pPr>
              <w:autoSpaceDE w:val="0"/>
              <w:autoSpaceDN w:val="0"/>
              <w:adjustRightInd w:val="0"/>
              <w:spacing w:line="360" w:lineRule="auto"/>
              <w:rPr>
                <w:rFonts w:ascii="Times New Roman" w:hAnsi="Times New Roman" w:cs="Times New Roman"/>
                <w:b/>
                <w:bCs/>
                <w:sz w:val="16"/>
                <w:szCs w:val="16"/>
              </w:rPr>
            </w:pPr>
          </w:p>
          <w:p w:rsidR="00C5670A" w:rsidRPr="00B33A3C" w:rsidRDefault="0095563D" w:rsidP="00314B06">
            <w:pPr>
              <w:autoSpaceDE w:val="0"/>
              <w:autoSpaceDN w:val="0"/>
              <w:adjustRightInd w:val="0"/>
              <w:spacing w:line="360" w:lineRule="auto"/>
              <w:rPr>
                <w:rFonts w:ascii="Times New Roman" w:hAnsi="Times New Roman" w:cs="Times New Roman"/>
                <w:b/>
                <w:bCs/>
                <w:color w:val="FF0000"/>
                <w:sz w:val="16"/>
                <w:szCs w:val="16"/>
              </w:rPr>
            </w:pPr>
            <w:r>
              <w:rPr>
                <w:rFonts w:ascii="Times New Roman" w:hAnsi="Times New Roman" w:cs="Times New Roman"/>
                <w:b/>
                <w:bCs/>
                <w:color w:val="FF0000"/>
                <w:sz w:val="16"/>
                <w:szCs w:val="16"/>
              </w:rPr>
              <w:t>(</w:t>
            </w:r>
            <w:r w:rsidR="00B33A3C" w:rsidRPr="00B33A3C">
              <w:rPr>
                <w:rFonts w:ascii="Times New Roman" w:hAnsi="Times New Roman" w:cs="Times New Roman"/>
                <w:b/>
                <w:bCs/>
                <w:color w:val="FF0000"/>
                <w:sz w:val="16"/>
                <w:szCs w:val="16"/>
              </w:rPr>
              <w:t>Chi redige e collabora alla stesura dei documenti</w:t>
            </w:r>
            <w:r w:rsidR="00B33A3C">
              <w:rPr>
                <w:rFonts w:ascii="Times New Roman" w:hAnsi="Times New Roman" w:cs="Times New Roman"/>
                <w:b/>
                <w:bCs/>
                <w:color w:val="FF0000"/>
                <w:sz w:val="16"/>
                <w:szCs w:val="16"/>
              </w:rPr>
              <w:t xml:space="preserve">) </w:t>
            </w:r>
          </w:p>
          <w:p w:rsidR="00C5670A" w:rsidRDefault="00C5670A" w:rsidP="00314B06">
            <w:pPr>
              <w:autoSpaceDE w:val="0"/>
              <w:autoSpaceDN w:val="0"/>
              <w:adjustRightInd w:val="0"/>
              <w:spacing w:line="360" w:lineRule="auto"/>
              <w:rPr>
                <w:rFonts w:ascii="Times New Roman" w:hAnsi="Times New Roman" w:cs="Times New Roman"/>
                <w:b/>
                <w:bCs/>
                <w:sz w:val="16"/>
                <w:szCs w:val="16"/>
              </w:rPr>
            </w:pPr>
          </w:p>
          <w:p w:rsidR="00444F3E" w:rsidRDefault="00444F3E" w:rsidP="00314B06">
            <w:pPr>
              <w:autoSpaceDE w:val="0"/>
              <w:autoSpaceDN w:val="0"/>
              <w:adjustRightInd w:val="0"/>
              <w:spacing w:line="360" w:lineRule="auto"/>
              <w:rPr>
                <w:rFonts w:ascii="Times New Roman" w:hAnsi="Times New Roman" w:cs="Times New Roman"/>
                <w:b/>
                <w:bCs/>
                <w:sz w:val="16"/>
                <w:szCs w:val="16"/>
              </w:rPr>
            </w:pPr>
          </w:p>
          <w:p w:rsidR="00444F3E" w:rsidRDefault="00444F3E" w:rsidP="00314B06">
            <w:pPr>
              <w:autoSpaceDE w:val="0"/>
              <w:autoSpaceDN w:val="0"/>
              <w:adjustRightInd w:val="0"/>
              <w:spacing w:line="360" w:lineRule="auto"/>
              <w:rPr>
                <w:rFonts w:ascii="Times New Roman" w:hAnsi="Times New Roman" w:cs="Times New Roman"/>
                <w:b/>
                <w:bCs/>
                <w:sz w:val="16"/>
                <w:szCs w:val="16"/>
              </w:rPr>
            </w:pPr>
          </w:p>
          <w:p w:rsidR="00444F3E" w:rsidRDefault="00444F3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r w:rsidRPr="00F75E2E">
              <w:rPr>
                <w:rFonts w:ascii="Times New Roman" w:hAnsi="Times New Roman" w:cs="Times New Roman"/>
                <w:b/>
                <w:bCs/>
                <w:sz w:val="16"/>
                <w:szCs w:val="16"/>
              </w:rPr>
              <w:t>Operatori</w:t>
            </w:r>
            <w:r w:rsidR="00314B06">
              <w:rPr>
                <w:rFonts w:ascii="Times New Roman" w:hAnsi="Times New Roman" w:cs="Times New Roman"/>
                <w:b/>
                <w:bCs/>
                <w:sz w:val="16"/>
                <w:szCs w:val="16"/>
              </w:rPr>
              <w:t xml:space="preserve"> </w:t>
            </w:r>
            <w:r w:rsidRPr="00F75E2E">
              <w:rPr>
                <w:rFonts w:ascii="Times New Roman" w:hAnsi="Times New Roman" w:cs="Times New Roman"/>
                <w:b/>
                <w:bCs/>
                <w:sz w:val="16"/>
                <w:szCs w:val="16"/>
              </w:rPr>
              <w:t>socio-sanitari,</w:t>
            </w:r>
            <w:r w:rsidR="00EF4F20" w:rsidRPr="00F75E2E">
              <w:rPr>
                <w:rFonts w:ascii="Times New Roman" w:hAnsi="Times New Roman" w:cs="Times New Roman"/>
                <w:b/>
                <w:bCs/>
                <w:sz w:val="16"/>
                <w:szCs w:val="16"/>
              </w:rPr>
              <w:t xml:space="preserve"> docente di</w:t>
            </w:r>
            <w:r w:rsidR="00EF4F20">
              <w:rPr>
                <w:rFonts w:ascii="Times New Roman" w:hAnsi="Times New Roman" w:cs="Times New Roman"/>
                <w:b/>
                <w:bCs/>
                <w:sz w:val="16"/>
                <w:szCs w:val="16"/>
              </w:rPr>
              <w:t xml:space="preserve"> </w:t>
            </w:r>
            <w:r w:rsidR="00EF4F20" w:rsidRPr="00F75E2E">
              <w:rPr>
                <w:rFonts w:ascii="Times New Roman" w:hAnsi="Times New Roman" w:cs="Times New Roman"/>
                <w:b/>
                <w:bCs/>
                <w:sz w:val="16"/>
                <w:szCs w:val="16"/>
              </w:rPr>
              <w:t>sostegno</w:t>
            </w:r>
            <w:r w:rsidR="00314B06">
              <w:rPr>
                <w:rFonts w:ascii="Times New Roman" w:hAnsi="Times New Roman" w:cs="Times New Roman"/>
                <w:b/>
                <w:bCs/>
                <w:sz w:val="16"/>
                <w:szCs w:val="16"/>
              </w:rPr>
              <w:t xml:space="preserve"> </w:t>
            </w:r>
            <w:r w:rsidRPr="00F75E2E">
              <w:rPr>
                <w:rFonts w:ascii="Times New Roman" w:hAnsi="Times New Roman" w:cs="Times New Roman"/>
                <w:b/>
                <w:bCs/>
                <w:sz w:val="16"/>
                <w:szCs w:val="16"/>
              </w:rPr>
              <w:t>docenti curricolari, genitori</w:t>
            </w:r>
            <w:r w:rsidR="00C6452E">
              <w:rPr>
                <w:rFonts w:ascii="Times New Roman" w:hAnsi="Times New Roman" w:cs="Times New Roman"/>
                <w:b/>
                <w:bCs/>
                <w:sz w:val="16"/>
                <w:szCs w:val="16"/>
              </w:rPr>
              <w:t xml:space="preserve"> </w:t>
            </w:r>
            <w:r w:rsidRPr="00F75E2E">
              <w:rPr>
                <w:rFonts w:ascii="Times New Roman" w:hAnsi="Times New Roman" w:cs="Times New Roman"/>
                <w:b/>
                <w:bCs/>
                <w:sz w:val="16"/>
                <w:szCs w:val="16"/>
              </w:rPr>
              <w:t>dell’alunno</w:t>
            </w:r>
            <w:r w:rsidR="00444F3E">
              <w:rPr>
                <w:rFonts w:ascii="Times New Roman" w:hAnsi="Times New Roman" w:cs="Times New Roman"/>
                <w:b/>
                <w:bCs/>
                <w:sz w:val="16"/>
                <w:szCs w:val="16"/>
              </w:rPr>
              <w:t xml:space="preserve"> </w:t>
            </w:r>
            <w:r w:rsidRPr="00F75E2E">
              <w:rPr>
                <w:rFonts w:ascii="Times New Roman" w:hAnsi="Times New Roman" w:cs="Times New Roman"/>
                <w:b/>
                <w:bCs/>
                <w:sz w:val="16"/>
                <w:szCs w:val="16"/>
              </w:rPr>
              <w:t>(art.12 commi</w:t>
            </w:r>
            <w:r w:rsidR="00C6452E">
              <w:rPr>
                <w:rFonts w:ascii="Times New Roman" w:hAnsi="Times New Roman" w:cs="Times New Roman"/>
                <w:b/>
                <w:bCs/>
                <w:sz w:val="16"/>
                <w:szCs w:val="16"/>
              </w:rPr>
              <w:t xml:space="preserve"> </w:t>
            </w:r>
            <w:r w:rsidRPr="00F75E2E">
              <w:rPr>
                <w:rFonts w:ascii="Times New Roman" w:hAnsi="Times New Roman" w:cs="Times New Roman"/>
                <w:b/>
                <w:bCs/>
                <w:sz w:val="16"/>
                <w:szCs w:val="16"/>
              </w:rPr>
              <w:t>5°e 6°dellaL.104/92). Può</w:t>
            </w:r>
            <w:r w:rsidR="00C6452E">
              <w:rPr>
                <w:rFonts w:ascii="Times New Roman" w:hAnsi="Times New Roman" w:cs="Times New Roman"/>
                <w:b/>
                <w:bCs/>
                <w:sz w:val="16"/>
                <w:szCs w:val="16"/>
              </w:rPr>
              <w:t xml:space="preserve"> </w:t>
            </w:r>
            <w:r w:rsidRPr="00F75E2E">
              <w:rPr>
                <w:rFonts w:ascii="Times New Roman" w:hAnsi="Times New Roman" w:cs="Times New Roman"/>
                <w:b/>
                <w:bCs/>
                <w:sz w:val="16"/>
                <w:szCs w:val="16"/>
              </w:rPr>
              <w:t>collaborare,</w:t>
            </w:r>
            <w:r w:rsidR="00C6452E">
              <w:rPr>
                <w:rFonts w:ascii="Times New Roman" w:hAnsi="Times New Roman" w:cs="Times New Roman"/>
                <w:b/>
                <w:bCs/>
                <w:sz w:val="16"/>
                <w:szCs w:val="16"/>
              </w:rPr>
              <w:t xml:space="preserve"> </w:t>
            </w:r>
            <w:r w:rsidR="005C2B58">
              <w:rPr>
                <w:rFonts w:ascii="Times New Roman" w:hAnsi="Times New Roman" w:cs="Times New Roman"/>
                <w:b/>
                <w:bCs/>
                <w:sz w:val="16"/>
                <w:szCs w:val="16"/>
              </w:rPr>
              <w:t>se presente,</w:t>
            </w:r>
            <w:r w:rsidR="00C6452E">
              <w:rPr>
                <w:rFonts w:ascii="Times New Roman" w:hAnsi="Times New Roman" w:cs="Times New Roman"/>
                <w:b/>
                <w:bCs/>
                <w:sz w:val="16"/>
                <w:szCs w:val="16"/>
              </w:rPr>
              <w:t xml:space="preserve"> </w:t>
            </w:r>
            <w:r w:rsidRPr="00F75E2E">
              <w:rPr>
                <w:rFonts w:ascii="Times New Roman" w:hAnsi="Times New Roman" w:cs="Times New Roman"/>
                <w:b/>
                <w:bCs/>
                <w:sz w:val="16"/>
                <w:szCs w:val="16"/>
              </w:rPr>
              <w:t>anche</w:t>
            </w:r>
            <w:r w:rsidR="00C6452E">
              <w:rPr>
                <w:rFonts w:ascii="Times New Roman" w:hAnsi="Times New Roman" w:cs="Times New Roman"/>
                <w:b/>
                <w:bCs/>
                <w:sz w:val="16"/>
                <w:szCs w:val="16"/>
              </w:rPr>
              <w:t xml:space="preserve"> </w:t>
            </w:r>
            <w:r w:rsidRPr="00F75E2E">
              <w:rPr>
                <w:rFonts w:ascii="Times New Roman" w:hAnsi="Times New Roman" w:cs="Times New Roman"/>
                <w:b/>
                <w:bCs/>
                <w:sz w:val="16"/>
                <w:szCs w:val="16"/>
              </w:rPr>
              <w:t>l’assistente</w:t>
            </w:r>
            <w:r w:rsidR="0095563D">
              <w:rPr>
                <w:rFonts w:ascii="Times New Roman" w:hAnsi="Times New Roman" w:cs="Times New Roman"/>
                <w:b/>
                <w:bCs/>
                <w:sz w:val="16"/>
                <w:szCs w:val="16"/>
              </w:rPr>
              <w:t xml:space="preserve"> </w:t>
            </w:r>
            <w:r w:rsidR="000A632A">
              <w:rPr>
                <w:rFonts w:ascii="Times New Roman" w:hAnsi="Times New Roman" w:cs="Times New Roman"/>
                <w:b/>
                <w:bCs/>
                <w:sz w:val="16"/>
                <w:szCs w:val="16"/>
              </w:rPr>
              <w:t xml:space="preserve"> </w:t>
            </w:r>
            <w:r w:rsidR="000A632A">
              <w:rPr>
                <w:rFonts w:ascii="Times New Roman" w:hAnsi="Times New Roman" w:cs="Times New Roman"/>
                <w:b/>
                <w:bCs/>
                <w:color w:val="FF0000"/>
                <w:sz w:val="16"/>
                <w:szCs w:val="16"/>
              </w:rPr>
              <w:t xml:space="preserve"> </w:t>
            </w:r>
            <w:r w:rsidR="000A632A" w:rsidRPr="000A632A">
              <w:rPr>
                <w:rFonts w:ascii="Times New Roman" w:hAnsi="Times New Roman" w:cs="Times New Roman"/>
                <w:b/>
                <w:bCs/>
                <w:sz w:val="16"/>
                <w:szCs w:val="16"/>
              </w:rPr>
              <w:t>all</w:t>
            </w:r>
            <w:r w:rsidR="000A632A">
              <w:rPr>
                <w:rFonts w:ascii="Times New Roman" w:hAnsi="Times New Roman" w:cs="Times New Roman"/>
                <w:b/>
                <w:bCs/>
                <w:sz w:val="16"/>
                <w:szCs w:val="16"/>
              </w:rPr>
              <w:t>’</w:t>
            </w:r>
            <w:r w:rsidR="000A632A" w:rsidRPr="000A632A">
              <w:rPr>
                <w:rFonts w:ascii="Times New Roman" w:hAnsi="Times New Roman" w:cs="Times New Roman"/>
                <w:b/>
                <w:bCs/>
                <w:sz w:val="16"/>
                <w:szCs w:val="16"/>
              </w:rPr>
              <w:t xml:space="preserve"> autonomia e alla comunicazione</w:t>
            </w: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Default="00F75E2E" w:rsidP="00314B06">
            <w:pPr>
              <w:autoSpaceDE w:val="0"/>
              <w:autoSpaceDN w:val="0"/>
              <w:adjustRightInd w:val="0"/>
              <w:spacing w:line="360" w:lineRule="auto"/>
              <w:rPr>
                <w:rFonts w:ascii="Times New Roman" w:hAnsi="Times New Roman" w:cs="Times New Roman"/>
                <w:b/>
                <w:bCs/>
                <w:sz w:val="16"/>
                <w:szCs w:val="16"/>
              </w:rPr>
            </w:pPr>
          </w:p>
          <w:p w:rsidR="00F75E2E" w:rsidRPr="00F75E2E" w:rsidRDefault="00F75E2E" w:rsidP="00314B06">
            <w:pPr>
              <w:autoSpaceDE w:val="0"/>
              <w:autoSpaceDN w:val="0"/>
              <w:adjustRightInd w:val="0"/>
              <w:spacing w:line="360" w:lineRule="auto"/>
              <w:rPr>
                <w:rFonts w:ascii="Times New Roman" w:hAnsi="Times New Roman" w:cs="Times New Roman"/>
                <w:b/>
                <w:bCs/>
                <w:sz w:val="16"/>
                <w:szCs w:val="16"/>
              </w:rPr>
            </w:pPr>
          </w:p>
        </w:tc>
        <w:tc>
          <w:tcPr>
            <w:tcW w:w="3260" w:type="dxa"/>
            <w:shd w:val="clear" w:color="auto" w:fill="92D050"/>
          </w:tcPr>
          <w:p w:rsidR="00F75E2E" w:rsidRDefault="00F75E2E" w:rsidP="00A72089">
            <w:pPr>
              <w:autoSpaceDE w:val="0"/>
              <w:autoSpaceDN w:val="0"/>
              <w:adjustRightInd w:val="0"/>
              <w:spacing w:line="360" w:lineRule="auto"/>
              <w:jc w:val="center"/>
              <w:rPr>
                <w:rFonts w:ascii="Times New Roman" w:hAnsi="Times New Roman" w:cs="Times New Roman"/>
                <w:b/>
                <w:bCs/>
                <w:sz w:val="24"/>
                <w:szCs w:val="24"/>
              </w:rPr>
            </w:pPr>
          </w:p>
        </w:tc>
      </w:tr>
      <w:tr w:rsidR="00F75E2E" w:rsidTr="00BD73C5">
        <w:tc>
          <w:tcPr>
            <w:tcW w:w="3259" w:type="dxa"/>
            <w:shd w:val="clear" w:color="auto" w:fill="92D050"/>
          </w:tcPr>
          <w:p w:rsidR="00F75E2E" w:rsidRPr="004B576C" w:rsidRDefault="00F75E2E" w:rsidP="00314B06">
            <w:pPr>
              <w:autoSpaceDE w:val="0"/>
              <w:autoSpaceDN w:val="0"/>
              <w:adjustRightInd w:val="0"/>
              <w:spacing w:line="360" w:lineRule="auto"/>
              <w:rPr>
                <w:rFonts w:ascii="Times New Roman" w:hAnsi="Times New Roman" w:cs="Times New Roman"/>
                <w:b/>
                <w:bCs/>
                <w:sz w:val="16"/>
                <w:szCs w:val="16"/>
              </w:rPr>
            </w:pPr>
            <w:r w:rsidRPr="004B576C">
              <w:rPr>
                <w:rFonts w:ascii="Times New Roman" w:hAnsi="Times New Roman" w:cs="Times New Roman"/>
                <w:b/>
                <w:bCs/>
                <w:sz w:val="20"/>
                <w:szCs w:val="20"/>
              </w:rPr>
              <w:lastRenderedPageBreak/>
              <w:t>PEI (Piano Educativo Individualizzato</w:t>
            </w:r>
            <w:r w:rsidRPr="004B576C">
              <w:rPr>
                <w:rFonts w:ascii="Times New Roman" w:hAnsi="Times New Roman" w:cs="Times New Roman"/>
                <w:b/>
                <w:bCs/>
                <w:sz w:val="16"/>
                <w:szCs w:val="16"/>
              </w:rPr>
              <w:t>) È il documento nel quale vengono descritti gli interventi predisposti per l’alunno; è un ausilio al progetto di vita predisposto per l’alunno disabile; mira a evidenziare gli obiettivi, le esperienze, gli apprendimenti e le attività più opportune mediante l’assunzione concreta di responsabilità da parte delle diverse componenti firmatarie. Deve essere valutato in itinere ed eventualmente modificato.</w:t>
            </w:r>
          </w:p>
        </w:tc>
        <w:tc>
          <w:tcPr>
            <w:tcW w:w="3259" w:type="dxa"/>
            <w:shd w:val="clear" w:color="auto" w:fill="92D050"/>
          </w:tcPr>
          <w:p w:rsidR="00157442" w:rsidRDefault="00157442" w:rsidP="00444F3E">
            <w:pPr>
              <w:autoSpaceDE w:val="0"/>
              <w:autoSpaceDN w:val="0"/>
              <w:adjustRightInd w:val="0"/>
              <w:spacing w:line="360" w:lineRule="auto"/>
              <w:rPr>
                <w:rFonts w:ascii="Times New Roman" w:hAnsi="Times New Roman" w:cs="Times New Roman"/>
                <w:b/>
                <w:bCs/>
                <w:sz w:val="16"/>
                <w:szCs w:val="16"/>
              </w:rPr>
            </w:pPr>
          </w:p>
          <w:p w:rsidR="00F75E2E" w:rsidRDefault="0004234D" w:rsidP="00444F3E">
            <w:pPr>
              <w:autoSpaceDE w:val="0"/>
              <w:autoSpaceDN w:val="0"/>
              <w:adjustRightInd w:val="0"/>
              <w:spacing w:line="360" w:lineRule="auto"/>
              <w:rPr>
                <w:rFonts w:ascii="Times New Roman" w:hAnsi="Times New Roman" w:cs="Times New Roman"/>
                <w:b/>
                <w:bCs/>
                <w:sz w:val="16"/>
                <w:szCs w:val="16"/>
              </w:rPr>
            </w:pPr>
            <w:r w:rsidRPr="0004234D">
              <w:rPr>
                <w:rFonts w:ascii="Times New Roman" w:hAnsi="Times New Roman" w:cs="Times New Roman"/>
                <w:b/>
                <w:bCs/>
                <w:sz w:val="16"/>
                <w:szCs w:val="16"/>
              </w:rPr>
              <w:t>L’insegnante di sostegno</w:t>
            </w:r>
            <w:r>
              <w:rPr>
                <w:rFonts w:ascii="Times New Roman" w:hAnsi="Times New Roman" w:cs="Times New Roman"/>
                <w:b/>
                <w:bCs/>
                <w:sz w:val="16"/>
                <w:szCs w:val="16"/>
              </w:rPr>
              <w:t>,</w:t>
            </w:r>
            <w:r w:rsidRPr="0004234D">
              <w:rPr>
                <w:rFonts w:ascii="Times New Roman" w:hAnsi="Times New Roman" w:cs="Times New Roman"/>
                <w:b/>
                <w:bCs/>
                <w:sz w:val="16"/>
                <w:szCs w:val="16"/>
              </w:rPr>
              <w:t xml:space="preserve"> i docenti curricolari</w:t>
            </w:r>
            <w:r>
              <w:rPr>
                <w:rFonts w:ascii="Times New Roman" w:hAnsi="Times New Roman" w:cs="Times New Roman"/>
                <w:b/>
                <w:bCs/>
                <w:sz w:val="16"/>
                <w:szCs w:val="16"/>
              </w:rPr>
              <w:t xml:space="preserve">, </w:t>
            </w:r>
            <w:r w:rsidRPr="004B576C">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con</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la collaborazione</w:t>
            </w:r>
            <w:r w:rsidR="00444F3E">
              <w:rPr>
                <w:rFonts w:ascii="Times New Roman" w:hAnsi="Times New Roman" w:cs="Times New Roman"/>
                <w:b/>
                <w:bCs/>
                <w:sz w:val="16"/>
                <w:szCs w:val="16"/>
              </w:rPr>
              <w:t xml:space="preserve"> dell’ assistente all’ autonomia e alla comunicazione</w:t>
            </w:r>
            <w:r>
              <w:rPr>
                <w:rFonts w:ascii="Times New Roman" w:hAnsi="Times New Roman" w:cs="Times New Roman"/>
                <w:b/>
                <w:bCs/>
                <w:sz w:val="16"/>
                <w:szCs w:val="16"/>
              </w:rPr>
              <w:t xml:space="preserve"> ( ove presente),</w:t>
            </w:r>
            <w:r w:rsidR="006625DB">
              <w:rPr>
                <w:rFonts w:ascii="Times New Roman" w:hAnsi="Times New Roman" w:cs="Times New Roman"/>
                <w:b/>
                <w:bCs/>
                <w:sz w:val="16"/>
                <w:szCs w:val="16"/>
              </w:rPr>
              <w:t xml:space="preserve"> </w:t>
            </w:r>
            <w:r w:rsidRPr="0004234D">
              <w:rPr>
                <w:rFonts w:ascii="Times New Roman" w:hAnsi="Times New Roman" w:cs="Times New Roman"/>
                <w:b/>
                <w:bCs/>
                <w:sz w:val="16"/>
                <w:szCs w:val="16"/>
              </w:rPr>
              <w:t>gli operatori</w:t>
            </w:r>
            <w:r>
              <w:rPr>
                <w:rFonts w:ascii="Times New Roman" w:hAnsi="Times New Roman" w:cs="Times New Roman"/>
                <w:b/>
                <w:bCs/>
                <w:sz w:val="16"/>
                <w:szCs w:val="16"/>
              </w:rPr>
              <w:t xml:space="preserve"> della  A.S.P</w:t>
            </w:r>
            <w:r w:rsidRPr="0004234D">
              <w:rPr>
                <w:rFonts w:ascii="Times New Roman" w:hAnsi="Times New Roman" w:cs="Times New Roman"/>
                <w:b/>
                <w:bCs/>
                <w:sz w:val="16"/>
                <w:szCs w:val="16"/>
              </w:rPr>
              <w:t>.</w:t>
            </w:r>
            <w:r>
              <w:rPr>
                <w:rFonts w:ascii="Times New Roman" w:hAnsi="Times New Roman" w:cs="Times New Roman"/>
                <w:b/>
                <w:bCs/>
                <w:sz w:val="16"/>
                <w:szCs w:val="16"/>
              </w:rPr>
              <w:t>,</w:t>
            </w:r>
            <w:r w:rsidR="00F75E2E" w:rsidRPr="004B576C">
              <w:rPr>
                <w:rFonts w:ascii="Times New Roman" w:hAnsi="Times New Roman" w:cs="Times New Roman"/>
                <w:b/>
                <w:bCs/>
                <w:sz w:val="16"/>
                <w:szCs w:val="16"/>
              </w:rPr>
              <w:t xml:space="preserve"> sono</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coinvolti</w:t>
            </w:r>
            <w:r w:rsidR="006625DB">
              <w:rPr>
                <w:rFonts w:ascii="Times New Roman" w:hAnsi="Times New Roman" w:cs="Times New Roman"/>
                <w:b/>
                <w:bCs/>
                <w:sz w:val="16"/>
                <w:szCs w:val="16"/>
              </w:rPr>
              <w:t xml:space="preserve"> nella elaborazione del P</w:t>
            </w:r>
            <w:r w:rsidR="00F75E2E" w:rsidRPr="004B576C">
              <w:rPr>
                <w:rFonts w:ascii="Times New Roman" w:hAnsi="Times New Roman" w:cs="Times New Roman"/>
                <w:b/>
                <w:bCs/>
                <w:sz w:val="16"/>
                <w:szCs w:val="16"/>
              </w:rPr>
              <w:t>EI. .</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I genitori</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dell’alunno</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condividono</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il PEI</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e</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sono informati</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circa il percorso</w:t>
            </w:r>
            <w:r w:rsidR="006625DB">
              <w:rPr>
                <w:rFonts w:ascii="Times New Roman" w:hAnsi="Times New Roman" w:cs="Times New Roman"/>
                <w:b/>
                <w:bCs/>
                <w:sz w:val="16"/>
                <w:szCs w:val="16"/>
              </w:rPr>
              <w:t xml:space="preserve"> </w:t>
            </w:r>
            <w:r w:rsidR="00F75E2E" w:rsidRPr="004B576C">
              <w:rPr>
                <w:rFonts w:ascii="Times New Roman" w:hAnsi="Times New Roman" w:cs="Times New Roman"/>
                <w:b/>
                <w:bCs/>
                <w:sz w:val="16"/>
                <w:szCs w:val="16"/>
              </w:rPr>
              <w:t>ipotizzato.</w:t>
            </w:r>
          </w:p>
          <w:p w:rsidR="0004234D" w:rsidRPr="004B576C" w:rsidRDefault="0004234D" w:rsidP="00444F3E">
            <w:pPr>
              <w:autoSpaceDE w:val="0"/>
              <w:autoSpaceDN w:val="0"/>
              <w:adjustRightInd w:val="0"/>
              <w:spacing w:line="360" w:lineRule="auto"/>
              <w:rPr>
                <w:rFonts w:ascii="Times New Roman" w:hAnsi="Times New Roman" w:cs="Times New Roman"/>
                <w:b/>
                <w:bCs/>
                <w:sz w:val="16"/>
                <w:szCs w:val="16"/>
              </w:rPr>
            </w:pPr>
          </w:p>
        </w:tc>
        <w:tc>
          <w:tcPr>
            <w:tcW w:w="3260" w:type="dxa"/>
            <w:shd w:val="clear" w:color="auto" w:fill="92D050"/>
          </w:tcPr>
          <w:p w:rsidR="00C5670A" w:rsidRDefault="00C5670A" w:rsidP="00C5670A">
            <w:pPr>
              <w:autoSpaceDE w:val="0"/>
              <w:autoSpaceDN w:val="0"/>
              <w:adjustRightInd w:val="0"/>
              <w:spacing w:line="360" w:lineRule="auto"/>
              <w:rPr>
                <w:rFonts w:ascii="Times New Roman" w:hAnsi="Times New Roman" w:cs="Times New Roman"/>
                <w:b/>
                <w:bCs/>
                <w:sz w:val="16"/>
                <w:szCs w:val="16"/>
              </w:rPr>
            </w:pPr>
          </w:p>
          <w:p w:rsidR="00C5670A" w:rsidRDefault="00C5670A" w:rsidP="00C5670A">
            <w:pPr>
              <w:autoSpaceDE w:val="0"/>
              <w:autoSpaceDN w:val="0"/>
              <w:adjustRightInd w:val="0"/>
              <w:spacing w:line="360" w:lineRule="auto"/>
              <w:rPr>
                <w:rFonts w:ascii="Times New Roman" w:hAnsi="Times New Roman" w:cs="Times New Roman"/>
                <w:b/>
                <w:bCs/>
                <w:sz w:val="16"/>
                <w:szCs w:val="16"/>
              </w:rPr>
            </w:pPr>
          </w:p>
          <w:p w:rsidR="00C5670A" w:rsidRDefault="00C5670A" w:rsidP="00C5670A">
            <w:pPr>
              <w:autoSpaceDE w:val="0"/>
              <w:autoSpaceDN w:val="0"/>
              <w:adjustRightInd w:val="0"/>
              <w:spacing w:line="360" w:lineRule="auto"/>
              <w:rPr>
                <w:rFonts w:ascii="Times New Roman" w:hAnsi="Times New Roman" w:cs="Times New Roman"/>
                <w:b/>
                <w:bCs/>
                <w:sz w:val="16"/>
                <w:szCs w:val="16"/>
              </w:rPr>
            </w:pPr>
          </w:p>
          <w:p w:rsidR="00F75E2E" w:rsidRPr="00F75E2E" w:rsidRDefault="008A524B" w:rsidP="00C5670A">
            <w:pPr>
              <w:autoSpaceDE w:val="0"/>
              <w:autoSpaceDN w:val="0"/>
              <w:adjustRightInd w:val="0"/>
              <w:spacing w:line="360" w:lineRule="auto"/>
              <w:rPr>
                <w:rFonts w:ascii="Times New Roman" w:hAnsi="Times New Roman" w:cs="Times New Roman"/>
                <w:b/>
                <w:bCs/>
                <w:sz w:val="16"/>
                <w:szCs w:val="16"/>
              </w:rPr>
            </w:pPr>
            <w:r>
              <w:rPr>
                <w:rFonts w:ascii="Times New Roman" w:hAnsi="Times New Roman" w:cs="Times New Roman"/>
                <w:b/>
                <w:bCs/>
                <w:sz w:val="16"/>
                <w:szCs w:val="16"/>
              </w:rPr>
              <w:t xml:space="preserve">Formulato nei primi mesi </w:t>
            </w:r>
            <w:proofErr w:type="spellStart"/>
            <w:r>
              <w:rPr>
                <w:rFonts w:ascii="Times New Roman" w:hAnsi="Times New Roman" w:cs="Times New Roman"/>
                <w:b/>
                <w:bCs/>
                <w:sz w:val="16"/>
                <w:szCs w:val="16"/>
              </w:rPr>
              <w:t>dell</w:t>
            </w:r>
            <w:proofErr w:type="spellEnd"/>
            <w:r w:rsidR="00F75E2E" w:rsidRPr="00F75E2E">
              <w:rPr>
                <w:rFonts w:ascii="Times New Roman" w:hAnsi="Times New Roman" w:cs="Times New Roman"/>
                <w:b/>
                <w:bCs/>
                <w:sz w:val="16"/>
                <w:szCs w:val="16"/>
              </w:rPr>
              <w:t xml:space="preserve"> anno e aggiornato in itinere</w:t>
            </w:r>
          </w:p>
        </w:tc>
      </w:tr>
      <w:tr w:rsidR="00F75E2E" w:rsidTr="00BD73C5">
        <w:tc>
          <w:tcPr>
            <w:tcW w:w="3259" w:type="dxa"/>
            <w:shd w:val="clear" w:color="auto" w:fill="92D050"/>
          </w:tcPr>
          <w:p w:rsidR="00E956A6" w:rsidRDefault="00E956A6" w:rsidP="00314B06">
            <w:pPr>
              <w:autoSpaceDE w:val="0"/>
              <w:autoSpaceDN w:val="0"/>
              <w:adjustRightInd w:val="0"/>
              <w:spacing w:line="360" w:lineRule="auto"/>
              <w:rPr>
                <w:rFonts w:ascii="Times New Roman" w:hAnsi="Times New Roman" w:cs="Times New Roman"/>
                <w:b/>
                <w:bCs/>
                <w:sz w:val="16"/>
                <w:szCs w:val="16"/>
              </w:rPr>
            </w:pPr>
          </w:p>
          <w:p w:rsidR="00F75E2E" w:rsidRPr="004B576C" w:rsidRDefault="00F75E2E" w:rsidP="00314B06">
            <w:pPr>
              <w:autoSpaceDE w:val="0"/>
              <w:autoSpaceDN w:val="0"/>
              <w:adjustRightInd w:val="0"/>
              <w:spacing w:line="360" w:lineRule="auto"/>
              <w:rPr>
                <w:rFonts w:ascii="Times New Roman" w:hAnsi="Times New Roman" w:cs="Times New Roman"/>
                <w:b/>
                <w:bCs/>
                <w:sz w:val="16"/>
                <w:szCs w:val="16"/>
              </w:rPr>
            </w:pPr>
            <w:r w:rsidRPr="004B576C">
              <w:rPr>
                <w:rFonts w:ascii="Times New Roman" w:hAnsi="Times New Roman" w:cs="Times New Roman"/>
                <w:b/>
                <w:bCs/>
                <w:sz w:val="16"/>
                <w:szCs w:val="16"/>
              </w:rPr>
              <w:t>VERIFICA</w:t>
            </w:r>
            <w:r w:rsidR="0038507D">
              <w:rPr>
                <w:rFonts w:ascii="Times New Roman" w:hAnsi="Times New Roman" w:cs="Times New Roman"/>
                <w:b/>
                <w:bCs/>
                <w:sz w:val="16"/>
                <w:szCs w:val="16"/>
              </w:rPr>
              <w:t xml:space="preserve"> </w:t>
            </w:r>
            <w:r w:rsidRPr="004B576C">
              <w:rPr>
                <w:rFonts w:ascii="Times New Roman" w:hAnsi="Times New Roman" w:cs="Times New Roman"/>
                <w:b/>
                <w:bCs/>
                <w:sz w:val="16"/>
                <w:szCs w:val="16"/>
              </w:rPr>
              <w:t>IN ITINERE</w:t>
            </w:r>
            <w:r w:rsidR="0038507D">
              <w:rPr>
                <w:rFonts w:ascii="Times New Roman" w:hAnsi="Times New Roman" w:cs="Times New Roman"/>
                <w:b/>
                <w:bCs/>
                <w:sz w:val="16"/>
                <w:szCs w:val="16"/>
              </w:rPr>
              <w:t xml:space="preserve"> </w:t>
            </w:r>
            <w:r w:rsidRPr="004B576C">
              <w:rPr>
                <w:rFonts w:ascii="Times New Roman" w:hAnsi="Times New Roman" w:cs="Times New Roman"/>
                <w:b/>
                <w:bCs/>
                <w:sz w:val="16"/>
                <w:szCs w:val="16"/>
              </w:rPr>
              <w:t>Riscontro delle attività programmate nel PEI ed eventuali modifiche</w:t>
            </w:r>
            <w:r w:rsidR="00FA49D8">
              <w:rPr>
                <w:rFonts w:ascii="Times New Roman" w:hAnsi="Times New Roman" w:cs="Times New Roman"/>
                <w:b/>
                <w:bCs/>
                <w:sz w:val="16"/>
                <w:szCs w:val="16"/>
              </w:rPr>
              <w:t xml:space="preserve"> </w:t>
            </w:r>
            <w:r w:rsidRPr="004B576C">
              <w:rPr>
                <w:rFonts w:ascii="Times New Roman" w:hAnsi="Times New Roman" w:cs="Times New Roman"/>
                <w:b/>
                <w:bCs/>
                <w:sz w:val="16"/>
                <w:szCs w:val="16"/>
              </w:rPr>
              <w:t>da</w:t>
            </w:r>
            <w:r w:rsidR="00FA49D8">
              <w:rPr>
                <w:rFonts w:ascii="Times New Roman" w:hAnsi="Times New Roman" w:cs="Times New Roman"/>
                <w:b/>
                <w:bCs/>
                <w:sz w:val="16"/>
                <w:szCs w:val="16"/>
              </w:rPr>
              <w:t xml:space="preserve"> </w:t>
            </w:r>
            <w:r w:rsidRPr="004B576C">
              <w:rPr>
                <w:rFonts w:ascii="Times New Roman" w:hAnsi="Times New Roman" w:cs="Times New Roman"/>
                <w:b/>
                <w:bCs/>
                <w:sz w:val="16"/>
                <w:szCs w:val="16"/>
              </w:rPr>
              <w:t>apportare</w:t>
            </w:r>
          </w:p>
        </w:tc>
        <w:tc>
          <w:tcPr>
            <w:tcW w:w="3259" w:type="dxa"/>
            <w:shd w:val="clear" w:color="auto" w:fill="92D050"/>
          </w:tcPr>
          <w:p w:rsidR="00157442" w:rsidRDefault="00157442" w:rsidP="002C2177">
            <w:pPr>
              <w:autoSpaceDE w:val="0"/>
              <w:autoSpaceDN w:val="0"/>
              <w:adjustRightInd w:val="0"/>
              <w:spacing w:line="360" w:lineRule="auto"/>
              <w:jc w:val="center"/>
              <w:rPr>
                <w:rFonts w:ascii="Times New Roman" w:hAnsi="Times New Roman" w:cs="Times New Roman"/>
                <w:b/>
                <w:bCs/>
                <w:sz w:val="16"/>
                <w:szCs w:val="16"/>
              </w:rPr>
            </w:pPr>
          </w:p>
          <w:p w:rsidR="00E956A6" w:rsidRDefault="00E956A6" w:rsidP="002C2177">
            <w:pPr>
              <w:autoSpaceDE w:val="0"/>
              <w:autoSpaceDN w:val="0"/>
              <w:adjustRightInd w:val="0"/>
              <w:spacing w:line="360" w:lineRule="auto"/>
              <w:jc w:val="center"/>
              <w:rPr>
                <w:rFonts w:ascii="Times New Roman" w:hAnsi="Times New Roman" w:cs="Times New Roman"/>
                <w:b/>
                <w:bCs/>
                <w:sz w:val="16"/>
                <w:szCs w:val="16"/>
              </w:rPr>
            </w:pPr>
          </w:p>
          <w:p w:rsidR="00F75E2E" w:rsidRPr="004B576C" w:rsidRDefault="00F75E2E" w:rsidP="002C2177">
            <w:pPr>
              <w:autoSpaceDE w:val="0"/>
              <w:autoSpaceDN w:val="0"/>
              <w:adjustRightInd w:val="0"/>
              <w:spacing w:line="360" w:lineRule="auto"/>
              <w:jc w:val="center"/>
              <w:rPr>
                <w:rFonts w:ascii="Times New Roman" w:hAnsi="Times New Roman" w:cs="Times New Roman"/>
                <w:b/>
                <w:bCs/>
                <w:sz w:val="16"/>
                <w:szCs w:val="16"/>
              </w:rPr>
            </w:pPr>
            <w:r w:rsidRPr="004B576C">
              <w:rPr>
                <w:rFonts w:ascii="Times New Roman" w:hAnsi="Times New Roman" w:cs="Times New Roman"/>
                <w:b/>
                <w:bCs/>
                <w:sz w:val="16"/>
                <w:szCs w:val="16"/>
              </w:rPr>
              <w:t>Insegnanti</w:t>
            </w:r>
            <w:r>
              <w:rPr>
                <w:rFonts w:ascii="Times New Roman" w:hAnsi="Times New Roman" w:cs="Times New Roman"/>
                <w:b/>
                <w:bCs/>
                <w:sz w:val="16"/>
                <w:szCs w:val="16"/>
              </w:rPr>
              <w:t xml:space="preserve"> </w:t>
            </w:r>
            <w:r w:rsidRPr="004B576C">
              <w:rPr>
                <w:rFonts w:ascii="Times New Roman" w:hAnsi="Times New Roman" w:cs="Times New Roman"/>
                <w:b/>
                <w:bCs/>
                <w:sz w:val="16"/>
                <w:szCs w:val="16"/>
              </w:rPr>
              <w:t>di</w:t>
            </w:r>
            <w:r>
              <w:rPr>
                <w:rFonts w:ascii="Times New Roman" w:hAnsi="Times New Roman" w:cs="Times New Roman"/>
                <w:b/>
                <w:bCs/>
                <w:sz w:val="16"/>
                <w:szCs w:val="16"/>
              </w:rPr>
              <w:t xml:space="preserve"> </w:t>
            </w:r>
            <w:r w:rsidR="00444F3E">
              <w:rPr>
                <w:rFonts w:ascii="Times New Roman" w:hAnsi="Times New Roman" w:cs="Times New Roman"/>
                <w:b/>
                <w:bCs/>
                <w:sz w:val="16"/>
                <w:szCs w:val="16"/>
              </w:rPr>
              <w:t>sostegno e c</w:t>
            </w:r>
            <w:r w:rsidRPr="004B576C">
              <w:rPr>
                <w:rFonts w:ascii="Times New Roman" w:hAnsi="Times New Roman" w:cs="Times New Roman"/>
                <w:b/>
                <w:bCs/>
                <w:sz w:val="16"/>
                <w:szCs w:val="16"/>
              </w:rPr>
              <w:t>urricolari</w:t>
            </w:r>
          </w:p>
        </w:tc>
        <w:tc>
          <w:tcPr>
            <w:tcW w:w="3260" w:type="dxa"/>
            <w:shd w:val="clear" w:color="auto" w:fill="92D050"/>
          </w:tcPr>
          <w:p w:rsidR="00F75E2E" w:rsidRPr="00F75E2E" w:rsidRDefault="00157442" w:rsidP="006828E2">
            <w:pPr>
              <w:autoSpaceDE w:val="0"/>
              <w:autoSpaceDN w:val="0"/>
              <w:adjustRightInd w:val="0"/>
              <w:spacing w:line="360" w:lineRule="auto"/>
              <w:rPr>
                <w:rFonts w:ascii="Times New Roman" w:hAnsi="Times New Roman" w:cs="Times New Roman"/>
                <w:b/>
                <w:bCs/>
                <w:sz w:val="16"/>
                <w:szCs w:val="16"/>
              </w:rPr>
            </w:pPr>
            <w:r w:rsidRPr="00157442">
              <w:rPr>
                <w:rFonts w:ascii="Times New Roman" w:hAnsi="Times New Roman" w:cs="Times New Roman"/>
                <w:b/>
                <w:bCs/>
                <w:sz w:val="16"/>
                <w:szCs w:val="16"/>
              </w:rPr>
              <w:t>Valutazioni periodiche e finali</w:t>
            </w:r>
            <w:r w:rsidR="00A9784A">
              <w:rPr>
                <w:rFonts w:ascii="Times New Roman" w:hAnsi="Times New Roman" w:cs="Times New Roman"/>
                <w:b/>
                <w:bCs/>
                <w:sz w:val="16"/>
                <w:szCs w:val="16"/>
              </w:rPr>
              <w:t>. G</w:t>
            </w:r>
            <w:r w:rsidRPr="00157442">
              <w:rPr>
                <w:rFonts w:ascii="Times New Roman" w:hAnsi="Times New Roman" w:cs="Times New Roman"/>
                <w:b/>
                <w:bCs/>
                <w:sz w:val="16"/>
                <w:szCs w:val="16"/>
              </w:rPr>
              <w:t xml:space="preserve">li </w:t>
            </w:r>
            <w:r w:rsidR="00A9784A">
              <w:rPr>
                <w:rFonts w:ascii="Times New Roman" w:hAnsi="Times New Roman" w:cs="Times New Roman"/>
                <w:b/>
                <w:bCs/>
                <w:sz w:val="16"/>
                <w:szCs w:val="16"/>
              </w:rPr>
              <w:t>ap</w:t>
            </w:r>
            <w:r w:rsidRPr="00157442">
              <w:rPr>
                <w:rFonts w:ascii="Times New Roman" w:hAnsi="Times New Roman" w:cs="Times New Roman"/>
                <w:b/>
                <w:bCs/>
                <w:sz w:val="16"/>
                <w:szCs w:val="16"/>
              </w:rPr>
              <w:t>prendimenti degli alunni con disabilità vengono valutati dall’insegnante di sostegno e</w:t>
            </w:r>
            <w:r w:rsidR="00A9784A">
              <w:rPr>
                <w:rFonts w:ascii="Times New Roman" w:hAnsi="Times New Roman" w:cs="Times New Roman"/>
                <w:b/>
                <w:bCs/>
                <w:sz w:val="16"/>
                <w:szCs w:val="16"/>
              </w:rPr>
              <w:t xml:space="preserve"> dagli insegnanti curricolari</w:t>
            </w:r>
            <w:r w:rsidRPr="00157442">
              <w:rPr>
                <w:rFonts w:ascii="Times New Roman" w:hAnsi="Times New Roman" w:cs="Times New Roman"/>
                <w:b/>
                <w:bCs/>
                <w:sz w:val="16"/>
                <w:szCs w:val="16"/>
              </w:rPr>
              <w:t xml:space="preserve"> in riferimento agli obiettivi definiti nel P.E.I</w:t>
            </w:r>
            <w:r w:rsidR="00B8683F">
              <w:rPr>
                <w:rFonts w:ascii="Times New Roman" w:hAnsi="Times New Roman" w:cs="Times New Roman"/>
                <w:b/>
                <w:bCs/>
                <w:sz w:val="16"/>
                <w:szCs w:val="16"/>
              </w:rPr>
              <w:t>.</w:t>
            </w:r>
            <w:r w:rsidR="0038507D">
              <w:rPr>
                <w:rFonts w:ascii="Times New Roman" w:hAnsi="Times New Roman" w:cs="Times New Roman"/>
                <w:b/>
                <w:bCs/>
                <w:sz w:val="16"/>
                <w:szCs w:val="16"/>
              </w:rPr>
              <w:t xml:space="preserve"> (</w:t>
            </w:r>
            <w:r w:rsidRPr="00157442">
              <w:rPr>
                <w:rFonts w:ascii="Times New Roman" w:hAnsi="Times New Roman" w:cs="Times New Roman"/>
                <w:b/>
                <w:bCs/>
                <w:sz w:val="16"/>
                <w:szCs w:val="16"/>
              </w:rPr>
              <w:t>obiettivi curricolari, qualora ci fosse un raccordo</w:t>
            </w:r>
            <w:r w:rsidR="006828E2">
              <w:rPr>
                <w:rFonts w:ascii="Times New Roman" w:hAnsi="Times New Roman" w:cs="Times New Roman"/>
                <w:b/>
                <w:bCs/>
                <w:sz w:val="16"/>
                <w:szCs w:val="16"/>
              </w:rPr>
              <w:t xml:space="preserve"> co</w:t>
            </w:r>
            <w:r w:rsidR="008A524B">
              <w:rPr>
                <w:rFonts w:ascii="Times New Roman" w:hAnsi="Times New Roman" w:cs="Times New Roman"/>
                <w:b/>
                <w:bCs/>
                <w:sz w:val="16"/>
                <w:szCs w:val="16"/>
              </w:rPr>
              <w:t>n la programmazione di classe o</w:t>
            </w:r>
            <w:r w:rsidR="006828E2">
              <w:rPr>
                <w:rFonts w:ascii="Times New Roman" w:hAnsi="Times New Roman" w:cs="Times New Roman"/>
                <w:b/>
                <w:bCs/>
                <w:sz w:val="16"/>
                <w:szCs w:val="16"/>
              </w:rPr>
              <w:t xml:space="preserve"> </w:t>
            </w:r>
            <w:r w:rsidR="0038507D">
              <w:rPr>
                <w:rFonts w:ascii="Times New Roman" w:hAnsi="Times New Roman" w:cs="Times New Roman"/>
                <w:b/>
                <w:bCs/>
                <w:sz w:val="16"/>
                <w:szCs w:val="16"/>
              </w:rPr>
              <w:t>obiettivi de</w:t>
            </w:r>
            <w:r w:rsidR="00A9784A">
              <w:rPr>
                <w:rFonts w:ascii="Times New Roman" w:hAnsi="Times New Roman" w:cs="Times New Roman"/>
                <w:b/>
                <w:bCs/>
                <w:sz w:val="16"/>
                <w:szCs w:val="16"/>
              </w:rPr>
              <w:t>lla programmazione didattico-educativa personalizzata</w:t>
            </w:r>
            <w:r w:rsidR="0038507D">
              <w:rPr>
                <w:rFonts w:ascii="Times New Roman" w:hAnsi="Times New Roman" w:cs="Times New Roman"/>
                <w:b/>
                <w:bCs/>
                <w:sz w:val="16"/>
                <w:szCs w:val="16"/>
              </w:rPr>
              <w:t>),</w:t>
            </w:r>
            <w:r w:rsidRPr="00157442">
              <w:rPr>
                <w:rFonts w:ascii="Times New Roman" w:hAnsi="Times New Roman" w:cs="Times New Roman"/>
                <w:b/>
                <w:bCs/>
                <w:sz w:val="16"/>
                <w:szCs w:val="16"/>
              </w:rPr>
              <w:t xml:space="preserve"> con prove che prevedono tempi e ausili a loro necessari</w:t>
            </w:r>
          </w:p>
        </w:tc>
      </w:tr>
    </w:tbl>
    <w:p w:rsidR="008152D7" w:rsidRDefault="008152D7" w:rsidP="002C2177">
      <w:pPr>
        <w:autoSpaceDE w:val="0"/>
        <w:autoSpaceDN w:val="0"/>
        <w:adjustRightInd w:val="0"/>
        <w:spacing w:after="0" w:line="360" w:lineRule="auto"/>
        <w:jc w:val="center"/>
        <w:rPr>
          <w:rFonts w:ascii="Times New Roman" w:hAnsi="Times New Roman" w:cs="Times New Roman"/>
          <w:b/>
          <w:bCs/>
          <w:sz w:val="24"/>
          <w:szCs w:val="24"/>
        </w:rPr>
      </w:pPr>
    </w:p>
    <w:p w:rsidR="008152D7" w:rsidRDefault="008152D7" w:rsidP="002C2177">
      <w:pPr>
        <w:autoSpaceDE w:val="0"/>
        <w:autoSpaceDN w:val="0"/>
        <w:adjustRightInd w:val="0"/>
        <w:spacing w:after="0" w:line="360" w:lineRule="auto"/>
        <w:jc w:val="center"/>
        <w:rPr>
          <w:rFonts w:ascii="Times New Roman" w:hAnsi="Times New Roman" w:cs="Times New Roman"/>
          <w:b/>
          <w:bCs/>
          <w:sz w:val="24"/>
          <w:szCs w:val="24"/>
        </w:rPr>
      </w:pPr>
    </w:p>
    <w:p w:rsidR="008152D7" w:rsidRDefault="008152D7" w:rsidP="002C2177">
      <w:pPr>
        <w:autoSpaceDE w:val="0"/>
        <w:autoSpaceDN w:val="0"/>
        <w:adjustRightInd w:val="0"/>
        <w:spacing w:after="0" w:line="360" w:lineRule="auto"/>
        <w:jc w:val="center"/>
        <w:rPr>
          <w:rFonts w:ascii="Times New Roman" w:hAnsi="Times New Roman" w:cs="Times New Roman"/>
          <w:b/>
          <w:bCs/>
          <w:sz w:val="24"/>
          <w:szCs w:val="24"/>
        </w:rPr>
      </w:pPr>
    </w:p>
    <w:p w:rsidR="008152D7" w:rsidRDefault="008152D7" w:rsidP="002C2177">
      <w:pPr>
        <w:autoSpaceDE w:val="0"/>
        <w:autoSpaceDN w:val="0"/>
        <w:adjustRightInd w:val="0"/>
        <w:spacing w:after="0" w:line="360" w:lineRule="auto"/>
        <w:jc w:val="center"/>
        <w:rPr>
          <w:rFonts w:ascii="Times New Roman" w:hAnsi="Times New Roman" w:cs="Times New Roman"/>
          <w:b/>
          <w:bCs/>
          <w:sz w:val="24"/>
          <w:szCs w:val="24"/>
        </w:rPr>
      </w:pPr>
    </w:p>
    <w:p w:rsidR="008152D7" w:rsidRDefault="008152D7" w:rsidP="002C2177">
      <w:pPr>
        <w:autoSpaceDE w:val="0"/>
        <w:autoSpaceDN w:val="0"/>
        <w:adjustRightInd w:val="0"/>
        <w:spacing w:after="0" w:line="360" w:lineRule="auto"/>
        <w:jc w:val="center"/>
        <w:rPr>
          <w:rFonts w:ascii="Times New Roman" w:hAnsi="Times New Roman" w:cs="Times New Roman"/>
          <w:b/>
          <w:bCs/>
          <w:sz w:val="24"/>
          <w:szCs w:val="24"/>
        </w:rPr>
      </w:pPr>
    </w:p>
    <w:p w:rsidR="008152D7" w:rsidRDefault="008152D7" w:rsidP="002C2177">
      <w:pPr>
        <w:autoSpaceDE w:val="0"/>
        <w:autoSpaceDN w:val="0"/>
        <w:adjustRightInd w:val="0"/>
        <w:spacing w:after="0" w:line="360" w:lineRule="auto"/>
        <w:jc w:val="center"/>
        <w:rPr>
          <w:rFonts w:ascii="Times New Roman" w:hAnsi="Times New Roman" w:cs="Times New Roman"/>
          <w:b/>
          <w:bCs/>
          <w:sz w:val="24"/>
          <w:szCs w:val="24"/>
        </w:rPr>
      </w:pPr>
    </w:p>
    <w:p w:rsidR="008152D7" w:rsidRDefault="008152D7" w:rsidP="002C2177">
      <w:pPr>
        <w:autoSpaceDE w:val="0"/>
        <w:autoSpaceDN w:val="0"/>
        <w:adjustRightInd w:val="0"/>
        <w:spacing w:after="0" w:line="360" w:lineRule="auto"/>
        <w:jc w:val="center"/>
        <w:rPr>
          <w:rFonts w:ascii="Times New Roman" w:hAnsi="Times New Roman" w:cs="Times New Roman"/>
          <w:b/>
          <w:bCs/>
          <w:sz w:val="24"/>
          <w:szCs w:val="24"/>
        </w:rPr>
      </w:pPr>
    </w:p>
    <w:p w:rsidR="00D92588" w:rsidRPr="00D92588" w:rsidRDefault="00D92588" w:rsidP="00D92588">
      <w:pPr>
        <w:autoSpaceDE w:val="0"/>
        <w:autoSpaceDN w:val="0"/>
        <w:adjustRightInd w:val="0"/>
        <w:spacing w:after="0" w:line="360" w:lineRule="auto"/>
        <w:jc w:val="both"/>
        <w:rPr>
          <w:rFonts w:ascii="Times New Roman" w:hAnsi="Times New Roman" w:cs="Times New Roman"/>
          <w:bCs/>
          <w:sz w:val="24"/>
          <w:szCs w:val="24"/>
        </w:rPr>
      </w:pPr>
      <w:r w:rsidRPr="00D92588">
        <w:rPr>
          <w:rFonts w:ascii="Times New Roman" w:hAnsi="Times New Roman" w:cs="Times New Roman"/>
          <w:bCs/>
          <w:sz w:val="24"/>
          <w:szCs w:val="24"/>
        </w:rPr>
        <w:t>DEFINIZIONE</w:t>
      </w:r>
      <w:r>
        <w:rPr>
          <w:rFonts w:ascii="Times New Roman" w:hAnsi="Times New Roman" w:cs="Times New Roman"/>
          <w:bCs/>
          <w:sz w:val="24"/>
          <w:szCs w:val="24"/>
        </w:rPr>
        <w:t xml:space="preserve"> </w:t>
      </w:r>
      <w:r w:rsidRPr="00D92588">
        <w:rPr>
          <w:rFonts w:ascii="Times New Roman" w:hAnsi="Times New Roman" w:cs="Times New Roman"/>
          <w:bCs/>
          <w:sz w:val="24"/>
          <w:szCs w:val="24"/>
        </w:rPr>
        <w:t>DEL</w:t>
      </w:r>
      <w:r>
        <w:rPr>
          <w:rFonts w:ascii="Times New Roman" w:hAnsi="Times New Roman" w:cs="Times New Roman"/>
          <w:bCs/>
          <w:sz w:val="24"/>
          <w:szCs w:val="24"/>
        </w:rPr>
        <w:t xml:space="preserve"> </w:t>
      </w:r>
      <w:r w:rsidRPr="00D92588">
        <w:rPr>
          <w:rFonts w:ascii="Times New Roman" w:hAnsi="Times New Roman" w:cs="Times New Roman"/>
          <w:bCs/>
          <w:sz w:val="24"/>
          <w:szCs w:val="24"/>
        </w:rPr>
        <w:t>PIANO</w:t>
      </w:r>
      <w:r>
        <w:rPr>
          <w:rFonts w:ascii="Times New Roman" w:hAnsi="Times New Roman" w:cs="Times New Roman"/>
          <w:bCs/>
          <w:sz w:val="24"/>
          <w:szCs w:val="24"/>
        </w:rPr>
        <w:t xml:space="preserve"> </w:t>
      </w:r>
      <w:r w:rsidRPr="00D92588">
        <w:rPr>
          <w:rFonts w:ascii="Times New Roman" w:hAnsi="Times New Roman" w:cs="Times New Roman"/>
          <w:bCs/>
          <w:sz w:val="24"/>
          <w:szCs w:val="24"/>
        </w:rPr>
        <w:t>EDUCATIVO</w:t>
      </w:r>
      <w:r>
        <w:rPr>
          <w:rFonts w:ascii="Times New Roman" w:hAnsi="Times New Roman" w:cs="Times New Roman"/>
          <w:bCs/>
          <w:sz w:val="24"/>
          <w:szCs w:val="24"/>
        </w:rPr>
        <w:t xml:space="preserve"> </w:t>
      </w:r>
      <w:r w:rsidRPr="00D92588">
        <w:rPr>
          <w:rFonts w:ascii="Times New Roman" w:hAnsi="Times New Roman" w:cs="Times New Roman"/>
          <w:bCs/>
          <w:sz w:val="24"/>
          <w:szCs w:val="24"/>
        </w:rPr>
        <w:t>INDIVIDUALIZZATO</w:t>
      </w:r>
    </w:p>
    <w:p w:rsidR="00D92588" w:rsidRPr="00990147" w:rsidRDefault="00D92588" w:rsidP="00D92588">
      <w:pPr>
        <w:autoSpaceDE w:val="0"/>
        <w:autoSpaceDN w:val="0"/>
        <w:adjustRightInd w:val="0"/>
        <w:spacing w:after="0" w:line="360" w:lineRule="auto"/>
        <w:jc w:val="both"/>
        <w:rPr>
          <w:rFonts w:ascii="Times New Roman" w:hAnsi="Times New Roman" w:cs="Times New Roman"/>
          <w:bCs/>
          <w:sz w:val="24"/>
          <w:szCs w:val="24"/>
        </w:rPr>
      </w:pPr>
      <w:r w:rsidRPr="00990147">
        <w:rPr>
          <w:rFonts w:ascii="Times New Roman" w:hAnsi="Times New Roman" w:cs="Times New Roman"/>
          <w:bCs/>
          <w:sz w:val="24"/>
          <w:szCs w:val="24"/>
        </w:rPr>
        <w:t>La stesura del PEI prevede una bozza preparatoria, condivisa con la famiglia e gli operatori socio-sanitari in sede di primo GLH Operativo, nel rispetto dei ruoli e delle competenze di ciascuna delle parti. È stato predisposto un modello personalizzato del PEI</w:t>
      </w:r>
      <w:r w:rsidR="00990147">
        <w:rPr>
          <w:rFonts w:ascii="Times New Roman" w:hAnsi="Times New Roman" w:cs="Times New Roman"/>
          <w:bCs/>
          <w:sz w:val="24"/>
          <w:szCs w:val="24"/>
        </w:rPr>
        <w:t>,</w:t>
      </w:r>
      <w:r w:rsidR="00990147" w:rsidRPr="00990147">
        <w:rPr>
          <w:rFonts w:ascii="Times New Roman" w:hAnsi="Times New Roman" w:cs="Times New Roman"/>
          <w:bCs/>
          <w:sz w:val="24"/>
          <w:szCs w:val="24"/>
        </w:rPr>
        <w:t xml:space="preserve"> che sarà fornito</w:t>
      </w:r>
      <w:r w:rsidR="00990147">
        <w:rPr>
          <w:rFonts w:ascii="Times New Roman" w:hAnsi="Times New Roman" w:cs="Times New Roman"/>
          <w:bCs/>
          <w:sz w:val="24"/>
          <w:szCs w:val="24"/>
        </w:rPr>
        <w:t xml:space="preserve"> al gruppo H,</w:t>
      </w:r>
      <w:r w:rsidR="00990147" w:rsidRPr="00990147">
        <w:rPr>
          <w:rFonts w:ascii="Times New Roman" w:hAnsi="Times New Roman" w:cs="Times New Roman"/>
          <w:bCs/>
          <w:sz w:val="24"/>
          <w:szCs w:val="24"/>
        </w:rPr>
        <w:t xml:space="preserve"> dalla coordinatrice BES/ DSA,</w:t>
      </w:r>
      <w:r w:rsidR="00990147">
        <w:rPr>
          <w:rFonts w:ascii="Times New Roman" w:hAnsi="Times New Roman" w:cs="Times New Roman"/>
          <w:bCs/>
          <w:sz w:val="24"/>
          <w:szCs w:val="24"/>
        </w:rPr>
        <w:t xml:space="preserve"> attraverso il registro elettronico</w:t>
      </w:r>
      <w:r w:rsidRPr="00990147">
        <w:rPr>
          <w:rFonts w:ascii="Times New Roman" w:hAnsi="Times New Roman" w:cs="Times New Roman"/>
          <w:bCs/>
          <w:sz w:val="24"/>
          <w:szCs w:val="24"/>
        </w:rPr>
        <w:t>.</w:t>
      </w:r>
    </w:p>
    <w:p w:rsidR="00D92588" w:rsidRDefault="00D92588" w:rsidP="00D92588">
      <w:pPr>
        <w:autoSpaceDE w:val="0"/>
        <w:autoSpaceDN w:val="0"/>
        <w:adjustRightInd w:val="0"/>
        <w:spacing w:after="0" w:line="360" w:lineRule="auto"/>
        <w:jc w:val="both"/>
        <w:rPr>
          <w:rFonts w:ascii="Times New Roman" w:hAnsi="Times New Roman" w:cs="Times New Roman"/>
          <w:bCs/>
          <w:sz w:val="24"/>
          <w:szCs w:val="24"/>
        </w:rPr>
      </w:pPr>
    </w:p>
    <w:p w:rsidR="00D92588" w:rsidRDefault="00D92588" w:rsidP="00D92588">
      <w:pPr>
        <w:autoSpaceDE w:val="0"/>
        <w:autoSpaceDN w:val="0"/>
        <w:adjustRightInd w:val="0"/>
        <w:spacing w:after="0" w:line="360" w:lineRule="auto"/>
        <w:jc w:val="both"/>
        <w:rPr>
          <w:rFonts w:ascii="Times New Roman" w:hAnsi="Times New Roman" w:cs="Times New Roman"/>
          <w:bCs/>
          <w:sz w:val="24"/>
          <w:szCs w:val="24"/>
        </w:rPr>
      </w:pPr>
      <w:r w:rsidRPr="00D92588">
        <w:rPr>
          <w:rFonts w:ascii="Times New Roman" w:hAnsi="Times New Roman" w:cs="Times New Roman"/>
          <w:bCs/>
          <w:sz w:val="24"/>
          <w:szCs w:val="24"/>
        </w:rPr>
        <w:t>RUOLISPECIFICI</w:t>
      </w:r>
    </w:p>
    <w:p w:rsidR="00A02349" w:rsidRPr="00A02349" w:rsidRDefault="00A02349" w:rsidP="005F6933">
      <w:pPr>
        <w:autoSpaceDE w:val="0"/>
        <w:autoSpaceDN w:val="0"/>
        <w:adjustRightInd w:val="0"/>
        <w:spacing w:after="0" w:line="360" w:lineRule="auto"/>
        <w:jc w:val="both"/>
        <w:rPr>
          <w:rFonts w:ascii="Times New Roman" w:hAnsi="Times New Roman" w:cs="Times New Roman"/>
          <w:bCs/>
          <w:sz w:val="24"/>
          <w:szCs w:val="24"/>
        </w:rPr>
      </w:pPr>
      <w:r w:rsidRPr="00A02349">
        <w:rPr>
          <w:rFonts w:ascii="Times New Roman" w:hAnsi="Times New Roman" w:cs="Times New Roman"/>
          <w:bCs/>
          <w:sz w:val="24"/>
          <w:szCs w:val="24"/>
        </w:rPr>
        <w:t>L’insegnante di sostegno:</w:t>
      </w:r>
    </w:p>
    <w:p w:rsidR="00A02349" w:rsidRPr="00A02349" w:rsidRDefault="006C0DCB" w:rsidP="005F6933">
      <w:pPr>
        <w:pStyle w:val="Paragrafoelenco"/>
        <w:numPr>
          <w:ilvl w:val="0"/>
          <w:numId w:val="6"/>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A02349" w:rsidRPr="00A02349">
        <w:rPr>
          <w:rFonts w:ascii="Times New Roman" w:hAnsi="Times New Roman" w:cs="Times New Roman"/>
          <w:bCs/>
          <w:sz w:val="24"/>
          <w:szCs w:val="24"/>
        </w:rPr>
        <w:t xml:space="preserve">ontitolare nelle classi in cui opera e partecipa quindi a pieno titolo alle attività di                  </w:t>
      </w:r>
    </w:p>
    <w:p w:rsidR="00A02349" w:rsidRPr="00A02349" w:rsidRDefault="00A02349" w:rsidP="005F693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02349">
        <w:rPr>
          <w:rFonts w:ascii="Times New Roman" w:hAnsi="Times New Roman" w:cs="Times New Roman"/>
          <w:bCs/>
          <w:sz w:val="24"/>
          <w:szCs w:val="24"/>
        </w:rPr>
        <w:t>progettazione,verifica</w:t>
      </w:r>
      <w:r w:rsidR="008A524B">
        <w:rPr>
          <w:rFonts w:ascii="Times New Roman" w:hAnsi="Times New Roman" w:cs="Times New Roman"/>
          <w:bCs/>
          <w:sz w:val="24"/>
          <w:szCs w:val="24"/>
        </w:rPr>
        <w:t xml:space="preserve"> </w:t>
      </w:r>
      <w:r w:rsidRPr="00A02349">
        <w:rPr>
          <w:rFonts w:ascii="Times New Roman" w:hAnsi="Times New Roman" w:cs="Times New Roman"/>
          <w:bCs/>
          <w:sz w:val="24"/>
          <w:szCs w:val="24"/>
        </w:rPr>
        <w:t>e</w:t>
      </w:r>
      <w:r w:rsidR="008A524B">
        <w:rPr>
          <w:rFonts w:ascii="Times New Roman" w:hAnsi="Times New Roman" w:cs="Times New Roman"/>
          <w:bCs/>
          <w:sz w:val="24"/>
          <w:szCs w:val="24"/>
        </w:rPr>
        <w:t xml:space="preserve"> </w:t>
      </w:r>
      <w:r w:rsidRPr="00A02349">
        <w:rPr>
          <w:rFonts w:ascii="Times New Roman" w:hAnsi="Times New Roman" w:cs="Times New Roman"/>
          <w:bCs/>
          <w:sz w:val="24"/>
          <w:szCs w:val="24"/>
        </w:rPr>
        <w:t>valutazione</w:t>
      </w:r>
      <w:r w:rsidR="008A524B">
        <w:rPr>
          <w:rFonts w:ascii="Times New Roman" w:hAnsi="Times New Roman" w:cs="Times New Roman"/>
          <w:bCs/>
          <w:sz w:val="24"/>
          <w:szCs w:val="24"/>
        </w:rPr>
        <w:t xml:space="preserve"> </w:t>
      </w:r>
      <w:r w:rsidRPr="00A02349">
        <w:rPr>
          <w:rFonts w:ascii="Times New Roman" w:hAnsi="Times New Roman" w:cs="Times New Roman"/>
          <w:bCs/>
          <w:sz w:val="24"/>
          <w:szCs w:val="24"/>
        </w:rPr>
        <w:t>del</w:t>
      </w:r>
      <w:r w:rsidR="008A524B">
        <w:rPr>
          <w:rFonts w:ascii="Times New Roman" w:hAnsi="Times New Roman" w:cs="Times New Roman"/>
          <w:bCs/>
          <w:sz w:val="24"/>
          <w:szCs w:val="24"/>
        </w:rPr>
        <w:t xml:space="preserve"> </w:t>
      </w:r>
      <w:r w:rsidRPr="00A02349">
        <w:rPr>
          <w:rFonts w:ascii="Times New Roman" w:hAnsi="Times New Roman" w:cs="Times New Roman"/>
          <w:bCs/>
          <w:sz w:val="24"/>
          <w:szCs w:val="24"/>
        </w:rPr>
        <w:t>Consiglio</w:t>
      </w:r>
      <w:r w:rsidR="008A524B">
        <w:rPr>
          <w:rFonts w:ascii="Times New Roman" w:hAnsi="Times New Roman" w:cs="Times New Roman"/>
          <w:bCs/>
          <w:sz w:val="24"/>
          <w:szCs w:val="24"/>
        </w:rPr>
        <w:t xml:space="preserve"> </w:t>
      </w:r>
      <w:r w:rsidRPr="00A02349">
        <w:rPr>
          <w:rFonts w:ascii="Times New Roman" w:hAnsi="Times New Roman" w:cs="Times New Roman"/>
          <w:bCs/>
          <w:sz w:val="24"/>
          <w:szCs w:val="24"/>
        </w:rPr>
        <w:t>di</w:t>
      </w:r>
      <w:r w:rsidR="008A524B">
        <w:rPr>
          <w:rFonts w:ascii="Times New Roman" w:hAnsi="Times New Roman" w:cs="Times New Roman"/>
          <w:bCs/>
          <w:sz w:val="24"/>
          <w:szCs w:val="24"/>
        </w:rPr>
        <w:t xml:space="preserve"> </w:t>
      </w:r>
      <w:r w:rsidRPr="00A02349">
        <w:rPr>
          <w:rFonts w:ascii="Times New Roman" w:hAnsi="Times New Roman" w:cs="Times New Roman"/>
          <w:bCs/>
          <w:sz w:val="24"/>
          <w:szCs w:val="24"/>
        </w:rPr>
        <w:t>classe/</w:t>
      </w:r>
      <w:proofErr w:type="spellStart"/>
      <w:r w:rsidRPr="00A02349">
        <w:rPr>
          <w:rFonts w:ascii="Times New Roman" w:hAnsi="Times New Roman" w:cs="Times New Roman"/>
          <w:bCs/>
          <w:sz w:val="24"/>
          <w:szCs w:val="24"/>
        </w:rPr>
        <w:t>oTeam</w:t>
      </w:r>
      <w:proofErr w:type="spellEnd"/>
      <w:r w:rsidR="008A524B">
        <w:rPr>
          <w:rFonts w:ascii="Times New Roman" w:hAnsi="Times New Roman" w:cs="Times New Roman"/>
          <w:bCs/>
          <w:sz w:val="24"/>
          <w:szCs w:val="24"/>
        </w:rPr>
        <w:t xml:space="preserve"> </w:t>
      </w:r>
      <w:r w:rsidRPr="00A02349">
        <w:rPr>
          <w:rFonts w:ascii="Times New Roman" w:hAnsi="Times New Roman" w:cs="Times New Roman"/>
          <w:bCs/>
          <w:sz w:val="24"/>
          <w:szCs w:val="24"/>
        </w:rPr>
        <w:t xml:space="preserve">docenti; </w:t>
      </w:r>
    </w:p>
    <w:p w:rsidR="00A02349" w:rsidRPr="006C0DCB" w:rsidRDefault="00A02349" w:rsidP="005F6933">
      <w:pPr>
        <w:pStyle w:val="Paragrafoelenco"/>
        <w:numPr>
          <w:ilvl w:val="0"/>
          <w:numId w:val="6"/>
        </w:numPr>
        <w:autoSpaceDE w:val="0"/>
        <w:autoSpaceDN w:val="0"/>
        <w:adjustRightInd w:val="0"/>
        <w:spacing w:after="0" w:line="360" w:lineRule="auto"/>
        <w:jc w:val="both"/>
        <w:rPr>
          <w:rFonts w:ascii="Times New Roman" w:hAnsi="Times New Roman" w:cs="Times New Roman"/>
          <w:bCs/>
          <w:sz w:val="24"/>
          <w:szCs w:val="24"/>
        </w:rPr>
      </w:pPr>
      <w:r w:rsidRPr="006C0DCB">
        <w:rPr>
          <w:rFonts w:ascii="Times New Roman" w:hAnsi="Times New Roman" w:cs="Times New Roman"/>
          <w:bCs/>
          <w:sz w:val="24"/>
          <w:szCs w:val="24"/>
        </w:rPr>
        <w:t xml:space="preserve">promuove la conoscenza dell’alunno e della sua patologia con le principali problematiche ad     </w:t>
      </w:r>
    </w:p>
    <w:p w:rsidR="00A02349" w:rsidRDefault="00A02349" w:rsidP="005F693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02349">
        <w:rPr>
          <w:rFonts w:ascii="Times New Roman" w:hAnsi="Times New Roman" w:cs="Times New Roman"/>
          <w:bCs/>
          <w:sz w:val="24"/>
          <w:szCs w:val="24"/>
        </w:rPr>
        <w:t xml:space="preserve">essa connesse tra i colleghi del Consiglio di classe/Team docenti in cui opera, anche attraverso la </w:t>
      </w:r>
      <w:r>
        <w:rPr>
          <w:rFonts w:ascii="Times New Roman" w:hAnsi="Times New Roman" w:cs="Times New Roman"/>
          <w:bCs/>
          <w:sz w:val="24"/>
          <w:szCs w:val="24"/>
        </w:rPr>
        <w:t xml:space="preserve"> </w:t>
      </w:r>
    </w:p>
    <w:p w:rsidR="00A02349" w:rsidRPr="00A02349" w:rsidRDefault="00A02349" w:rsidP="005F693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02349">
        <w:rPr>
          <w:rFonts w:ascii="Times New Roman" w:hAnsi="Times New Roman" w:cs="Times New Roman"/>
          <w:bCs/>
          <w:sz w:val="24"/>
          <w:szCs w:val="24"/>
        </w:rPr>
        <w:t>visione diretta della documentazione pervenuta alla scuola;</w:t>
      </w:r>
    </w:p>
    <w:p w:rsidR="00A02349" w:rsidRPr="006C0DCB" w:rsidRDefault="00A02349" w:rsidP="005F6933">
      <w:pPr>
        <w:pStyle w:val="Paragrafoelenco"/>
        <w:numPr>
          <w:ilvl w:val="0"/>
          <w:numId w:val="6"/>
        </w:numPr>
        <w:autoSpaceDE w:val="0"/>
        <w:autoSpaceDN w:val="0"/>
        <w:adjustRightInd w:val="0"/>
        <w:spacing w:after="0" w:line="360" w:lineRule="auto"/>
        <w:jc w:val="both"/>
        <w:rPr>
          <w:rFonts w:ascii="Times New Roman" w:hAnsi="Times New Roman" w:cs="Times New Roman"/>
          <w:bCs/>
          <w:sz w:val="24"/>
          <w:szCs w:val="24"/>
        </w:rPr>
      </w:pPr>
      <w:r w:rsidRPr="006C0DCB">
        <w:rPr>
          <w:rFonts w:ascii="Times New Roman" w:hAnsi="Times New Roman" w:cs="Times New Roman"/>
          <w:bCs/>
          <w:sz w:val="24"/>
          <w:szCs w:val="24"/>
        </w:rPr>
        <w:t xml:space="preserve">stabilisce rapporti con l’unità multidisciplinare e/o gli specialisti dell’Azienda  </w:t>
      </w:r>
    </w:p>
    <w:p w:rsidR="00A02349" w:rsidRDefault="00A02349" w:rsidP="005F693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8683F">
        <w:rPr>
          <w:rFonts w:ascii="Times New Roman" w:hAnsi="Times New Roman" w:cs="Times New Roman"/>
          <w:bCs/>
          <w:sz w:val="24"/>
          <w:szCs w:val="24"/>
        </w:rPr>
        <w:t xml:space="preserve">ospedaliera/Ente; </w:t>
      </w:r>
      <w:r w:rsidRPr="00A02349">
        <w:rPr>
          <w:rFonts w:ascii="Times New Roman" w:hAnsi="Times New Roman" w:cs="Times New Roman"/>
          <w:bCs/>
          <w:sz w:val="24"/>
          <w:szCs w:val="24"/>
        </w:rPr>
        <w:t xml:space="preserve">instaura un rapporto privilegiato con la famiglia dell’alunno avuto in carico </w:t>
      </w:r>
    </w:p>
    <w:p w:rsidR="00A02349" w:rsidRPr="00A02349" w:rsidRDefault="00A02349" w:rsidP="005F693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02349">
        <w:rPr>
          <w:rFonts w:ascii="Times New Roman" w:hAnsi="Times New Roman" w:cs="Times New Roman"/>
          <w:bCs/>
          <w:sz w:val="24"/>
          <w:szCs w:val="24"/>
        </w:rPr>
        <w:t xml:space="preserve">con l’intento di arricchire nel tempo un’effettiva conoscenza reciproca tra scuola e famiglia; </w:t>
      </w:r>
    </w:p>
    <w:p w:rsidR="00A02349" w:rsidRPr="006C0DCB" w:rsidRDefault="00A02349" w:rsidP="005F6933">
      <w:pPr>
        <w:pStyle w:val="Paragrafoelenco"/>
        <w:numPr>
          <w:ilvl w:val="0"/>
          <w:numId w:val="6"/>
        </w:numPr>
        <w:autoSpaceDE w:val="0"/>
        <w:autoSpaceDN w:val="0"/>
        <w:adjustRightInd w:val="0"/>
        <w:spacing w:after="0" w:line="360" w:lineRule="auto"/>
        <w:jc w:val="both"/>
        <w:rPr>
          <w:rFonts w:ascii="Times New Roman" w:hAnsi="Times New Roman" w:cs="Times New Roman"/>
          <w:bCs/>
          <w:sz w:val="24"/>
          <w:szCs w:val="24"/>
        </w:rPr>
      </w:pPr>
      <w:r w:rsidRPr="006C0DCB">
        <w:rPr>
          <w:rFonts w:ascii="Times New Roman" w:hAnsi="Times New Roman" w:cs="Times New Roman"/>
          <w:bCs/>
          <w:sz w:val="24"/>
          <w:szCs w:val="24"/>
        </w:rPr>
        <w:t xml:space="preserve">collabora all’elaborazione di tutti i documenti e progetti per l’integrazione (PDF, PEI) e ne  </w:t>
      </w:r>
    </w:p>
    <w:p w:rsidR="00A02349" w:rsidRDefault="00A02349" w:rsidP="005F693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02349">
        <w:rPr>
          <w:rFonts w:ascii="Times New Roman" w:hAnsi="Times New Roman" w:cs="Times New Roman"/>
          <w:bCs/>
          <w:sz w:val="24"/>
          <w:szCs w:val="24"/>
        </w:rPr>
        <w:t xml:space="preserve">cura la stesura, previa raccolta delle osservazioni effettuate da tutti i docenti che operano nella </w:t>
      </w:r>
    </w:p>
    <w:p w:rsidR="00A02349" w:rsidRPr="00A02349" w:rsidRDefault="00A02349" w:rsidP="005F6933">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02349">
        <w:rPr>
          <w:rFonts w:ascii="Times New Roman" w:hAnsi="Times New Roman" w:cs="Times New Roman"/>
          <w:bCs/>
          <w:sz w:val="24"/>
          <w:szCs w:val="24"/>
        </w:rPr>
        <w:t xml:space="preserve">classe; </w:t>
      </w:r>
    </w:p>
    <w:p w:rsidR="00A02349" w:rsidRDefault="00A02349" w:rsidP="005F6933">
      <w:pPr>
        <w:pStyle w:val="Paragrafoelenco"/>
        <w:numPr>
          <w:ilvl w:val="0"/>
          <w:numId w:val="6"/>
        </w:numPr>
        <w:autoSpaceDE w:val="0"/>
        <w:autoSpaceDN w:val="0"/>
        <w:adjustRightInd w:val="0"/>
        <w:spacing w:after="0" w:line="360" w:lineRule="auto"/>
        <w:jc w:val="both"/>
        <w:rPr>
          <w:rFonts w:ascii="Times New Roman" w:hAnsi="Times New Roman" w:cs="Times New Roman"/>
          <w:bCs/>
          <w:sz w:val="24"/>
          <w:szCs w:val="24"/>
        </w:rPr>
      </w:pPr>
      <w:r w:rsidRPr="00531974">
        <w:rPr>
          <w:rFonts w:ascii="Times New Roman" w:hAnsi="Times New Roman" w:cs="Times New Roman"/>
          <w:bCs/>
          <w:sz w:val="24"/>
          <w:szCs w:val="24"/>
        </w:rPr>
        <w:t>partecipa ai dipartimenti, ai gruppi di studio, alle attività di ricerca e azione per l’integrazione.</w:t>
      </w:r>
    </w:p>
    <w:p w:rsidR="00531974" w:rsidRPr="00531974" w:rsidRDefault="00531974" w:rsidP="00531974">
      <w:pPr>
        <w:pStyle w:val="Paragrafoelenco"/>
        <w:autoSpaceDE w:val="0"/>
        <w:autoSpaceDN w:val="0"/>
        <w:adjustRightInd w:val="0"/>
        <w:spacing w:after="0" w:line="360" w:lineRule="auto"/>
        <w:ind w:left="644"/>
        <w:jc w:val="both"/>
        <w:rPr>
          <w:rFonts w:ascii="Times New Roman" w:hAnsi="Times New Roman" w:cs="Times New Roman"/>
          <w:bCs/>
          <w:sz w:val="24"/>
          <w:szCs w:val="24"/>
        </w:rPr>
      </w:pPr>
    </w:p>
    <w:p w:rsidR="00D92588" w:rsidRDefault="00D92588" w:rsidP="002C2177">
      <w:pPr>
        <w:autoSpaceDE w:val="0"/>
        <w:autoSpaceDN w:val="0"/>
        <w:adjustRightInd w:val="0"/>
        <w:spacing w:after="0" w:line="360" w:lineRule="auto"/>
        <w:jc w:val="center"/>
        <w:rPr>
          <w:rFonts w:ascii="Times New Roman" w:hAnsi="Times New Roman" w:cs="Times New Roman"/>
          <w:b/>
          <w:bCs/>
          <w:sz w:val="24"/>
          <w:szCs w:val="24"/>
        </w:rPr>
      </w:pPr>
    </w:p>
    <w:p w:rsidR="00D92588" w:rsidRDefault="00D92588" w:rsidP="002C2177">
      <w:pPr>
        <w:autoSpaceDE w:val="0"/>
        <w:autoSpaceDN w:val="0"/>
        <w:adjustRightInd w:val="0"/>
        <w:spacing w:after="0" w:line="360" w:lineRule="auto"/>
        <w:jc w:val="center"/>
        <w:rPr>
          <w:rFonts w:ascii="Times New Roman" w:hAnsi="Times New Roman" w:cs="Times New Roman"/>
          <w:b/>
          <w:bCs/>
          <w:sz w:val="24"/>
          <w:szCs w:val="24"/>
        </w:rPr>
      </w:pPr>
    </w:p>
    <w:p w:rsidR="00D92588" w:rsidRDefault="00D92588" w:rsidP="002C2177">
      <w:pPr>
        <w:autoSpaceDE w:val="0"/>
        <w:autoSpaceDN w:val="0"/>
        <w:adjustRightInd w:val="0"/>
        <w:spacing w:after="0" w:line="360" w:lineRule="auto"/>
        <w:jc w:val="center"/>
        <w:rPr>
          <w:rFonts w:ascii="Times New Roman" w:hAnsi="Times New Roman" w:cs="Times New Roman"/>
          <w:b/>
          <w:bCs/>
          <w:sz w:val="24"/>
          <w:szCs w:val="24"/>
        </w:rPr>
      </w:pPr>
    </w:p>
    <w:p w:rsidR="00D92588" w:rsidRDefault="00D92588" w:rsidP="002C2177">
      <w:pPr>
        <w:autoSpaceDE w:val="0"/>
        <w:autoSpaceDN w:val="0"/>
        <w:adjustRightInd w:val="0"/>
        <w:spacing w:after="0" w:line="360" w:lineRule="auto"/>
        <w:jc w:val="center"/>
        <w:rPr>
          <w:rFonts w:ascii="Times New Roman" w:hAnsi="Times New Roman" w:cs="Times New Roman"/>
          <w:b/>
          <w:bCs/>
          <w:sz w:val="24"/>
          <w:szCs w:val="24"/>
        </w:rPr>
      </w:pPr>
    </w:p>
    <w:p w:rsidR="00D92588" w:rsidRDefault="00D92588" w:rsidP="002C2177">
      <w:pPr>
        <w:autoSpaceDE w:val="0"/>
        <w:autoSpaceDN w:val="0"/>
        <w:adjustRightInd w:val="0"/>
        <w:spacing w:after="0" w:line="360" w:lineRule="auto"/>
        <w:jc w:val="center"/>
        <w:rPr>
          <w:rFonts w:ascii="Times New Roman" w:hAnsi="Times New Roman" w:cs="Times New Roman"/>
          <w:b/>
          <w:bCs/>
          <w:sz w:val="24"/>
          <w:szCs w:val="24"/>
        </w:rPr>
      </w:pPr>
    </w:p>
    <w:p w:rsidR="00D92588" w:rsidRDefault="00D92588" w:rsidP="002C2177">
      <w:pPr>
        <w:autoSpaceDE w:val="0"/>
        <w:autoSpaceDN w:val="0"/>
        <w:adjustRightInd w:val="0"/>
        <w:spacing w:after="0" w:line="360" w:lineRule="auto"/>
        <w:jc w:val="center"/>
        <w:rPr>
          <w:rFonts w:ascii="Times New Roman" w:hAnsi="Times New Roman" w:cs="Times New Roman"/>
          <w:b/>
          <w:bCs/>
          <w:sz w:val="24"/>
          <w:szCs w:val="24"/>
        </w:rPr>
      </w:pPr>
    </w:p>
    <w:p w:rsidR="00D92588" w:rsidRDefault="00D92588" w:rsidP="002C2177">
      <w:pPr>
        <w:autoSpaceDE w:val="0"/>
        <w:autoSpaceDN w:val="0"/>
        <w:adjustRightInd w:val="0"/>
        <w:spacing w:after="0" w:line="360" w:lineRule="auto"/>
        <w:jc w:val="center"/>
        <w:rPr>
          <w:rFonts w:ascii="Times New Roman" w:hAnsi="Times New Roman" w:cs="Times New Roman"/>
          <w:b/>
          <w:bCs/>
          <w:sz w:val="24"/>
          <w:szCs w:val="24"/>
        </w:rPr>
      </w:pPr>
    </w:p>
    <w:p w:rsidR="00D92588" w:rsidRDefault="00D92588" w:rsidP="002C2177">
      <w:pPr>
        <w:autoSpaceDE w:val="0"/>
        <w:autoSpaceDN w:val="0"/>
        <w:adjustRightInd w:val="0"/>
        <w:spacing w:after="0" w:line="360" w:lineRule="auto"/>
        <w:jc w:val="center"/>
        <w:rPr>
          <w:rFonts w:ascii="Times New Roman" w:hAnsi="Times New Roman" w:cs="Times New Roman"/>
          <w:b/>
          <w:bCs/>
          <w:sz w:val="24"/>
          <w:szCs w:val="24"/>
        </w:rPr>
      </w:pPr>
    </w:p>
    <w:p w:rsidR="00D92588" w:rsidRDefault="00D92588" w:rsidP="002C2177">
      <w:pPr>
        <w:autoSpaceDE w:val="0"/>
        <w:autoSpaceDN w:val="0"/>
        <w:adjustRightInd w:val="0"/>
        <w:spacing w:after="0" w:line="360" w:lineRule="auto"/>
        <w:jc w:val="center"/>
        <w:rPr>
          <w:rFonts w:ascii="Times New Roman" w:hAnsi="Times New Roman" w:cs="Times New Roman"/>
          <w:b/>
          <w:bCs/>
          <w:sz w:val="24"/>
          <w:szCs w:val="24"/>
        </w:rPr>
      </w:pPr>
    </w:p>
    <w:p w:rsidR="00531974" w:rsidRPr="00531974" w:rsidRDefault="00531974" w:rsidP="00531974">
      <w:pPr>
        <w:autoSpaceDE w:val="0"/>
        <w:autoSpaceDN w:val="0"/>
        <w:adjustRightInd w:val="0"/>
        <w:spacing w:after="0" w:line="360" w:lineRule="auto"/>
        <w:jc w:val="both"/>
        <w:rPr>
          <w:rFonts w:cstheme="minorHAnsi"/>
          <w:b/>
          <w:bCs/>
          <w:sz w:val="24"/>
          <w:szCs w:val="24"/>
        </w:rPr>
      </w:pPr>
    </w:p>
    <w:p w:rsidR="001427E4" w:rsidRDefault="004A5285" w:rsidP="004A5285">
      <w:pPr>
        <w:autoSpaceDE w:val="0"/>
        <w:autoSpaceDN w:val="0"/>
        <w:adjustRightInd w:val="0"/>
        <w:spacing w:after="0" w:line="360" w:lineRule="auto"/>
        <w:jc w:val="both"/>
        <w:rPr>
          <w:rFonts w:ascii="Times New Roman" w:hAnsi="Times New Roman" w:cs="Times New Roman"/>
          <w:bCs/>
          <w:sz w:val="24"/>
          <w:szCs w:val="24"/>
        </w:rPr>
      </w:pPr>
      <w:r w:rsidRPr="004A5285">
        <w:rPr>
          <w:rFonts w:ascii="Times New Roman" w:hAnsi="Times New Roman" w:cs="Times New Roman"/>
          <w:bCs/>
          <w:sz w:val="24"/>
          <w:szCs w:val="24"/>
        </w:rPr>
        <w:t>USCITE</w:t>
      </w:r>
      <w:r>
        <w:rPr>
          <w:rFonts w:ascii="Times New Roman" w:hAnsi="Times New Roman" w:cs="Times New Roman"/>
          <w:bCs/>
          <w:sz w:val="24"/>
          <w:szCs w:val="24"/>
        </w:rPr>
        <w:t xml:space="preserve"> </w:t>
      </w:r>
      <w:r w:rsidRPr="004A5285">
        <w:rPr>
          <w:rFonts w:ascii="Times New Roman" w:hAnsi="Times New Roman" w:cs="Times New Roman"/>
          <w:bCs/>
          <w:sz w:val="24"/>
          <w:szCs w:val="24"/>
        </w:rPr>
        <w:t>DIDATTICHE</w:t>
      </w:r>
    </w:p>
    <w:p w:rsidR="004A5285" w:rsidRPr="004A5285" w:rsidRDefault="004A5285" w:rsidP="004A5285">
      <w:pPr>
        <w:autoSpaceDE w:val="0"/>
        <w:autoSpaceDN w:val="0"/>
        <w:adjustRightInd w:val="0"/>
        <w:spacing w:after="0" w:line="360" w:lineRule="auto"/>
        <w:jc w:val="both"/>
        <w:rPr>
          <w:rFonts w:ascii="Times New Roman" w:hAnsi="Times New Roman" w:cs="Times New Roman"/>
          <w:bCs/>
          <w:sz w:val="24"/>
          <w:szCs w:val="24"/>
        </w:rPr>
      </w:pPr>
      <w:r w:rsidRPr="004A5285">
        <w:rPr>
          <w:rFonts w:ascii="Times New Roman" w:hAnsi="Times New Roman" w:cs="Times New Roman"/>
          <w:bCs/>
          <w:sz w:val="24"/>
          <w:szCs w:val="24"/>
        </w:rPr>
        <w:t xml:space="preserve"> La pianificazione delle uscite tiene conto della presenza di tutti gli alunni, ai quali sono garantite pari opportunità. Questo tipo di esperienze rappresentano un momento fondamentale per lo sviluppo relazionale e formativo degli studenti e viene quindi posta particolare attenzione da parte della scuola nella programmazione e gestione di queste esperienze. Nell’organizzazione delle uscite didattiche viene valutata l’accessibilità dell’itinerario e sono</w:t>
      </w:r>
      <w:r>
        <w:rPr>
          <w:rFonts w:ascii="Times New Roman" w:hAnsi="Times New Roman" w:cs="Times New Roman"/>
          <w:bCs/>
          <w:sz w:val="24"/>
          <w:szCs w:val="24"/>
        </w:rPr>
        <w:t xml:space="preserve"> </w:t>
      </w:r>
      <w:r w:rsidRPr="004A5285">
        <w:rPr>
          <w:rFonts w:ascii="Times New Roman" w:hAnsi="Times New Roman" w:cs="Times New Roman"/>
          <w:bCs/>
          <w:sz w:val="24"/>
          <w:szCs w:val="24"/>
        </w:rPr>
        <w:t>previste</w:t>
      </w:r>
      <w:r>
        <w:rPr>
          <w:rFonts w:ascii="Times New Roman" w:hAnsi="Times New Roman" w:cs="Times New Roman"/>
          <w:bCs/>
          <w:sz w:val="24"/>
          <w:szCs w:val="24"/>
        </w:rPr>
        <w:t xml:space="preserve"> </w:t>
      </w:r>
      <w:r w:rsidRPr="004A5285">
        <w:rPr>
          <w:rFonts w:ascii="Times New Roman" w:hAnsi="Times New Roman" w:cs="Times New Roman"/>
          <w:bCs/>
          <w:sz w:val="24"/>
          <w:szCs w:val="24"/>
        </w:rPr>
        <w:t>misure</w:t>
      </w:r>
      <w:r>
        <w:rPr>
          <w:rFonts w:ascii="Times New Roman" w:hAnsi="Times New Roman" w:cs="Times New Roman"/>
          <w:bCs/>
          <w:sz w:val="24"/>
          <w:szCs w:val="24"/>
        </w:rPr>
        <w:t xml:space="preserve"> </w:t>
      </w:r>
      <w:r w:rsidRPr="004A5285">
        <w:rPr>
          <w:rFonts w:ascii="Times New Roman" w:hAnsi="Times New Roman" w:cs="Times New Roman"/>
          <w:bCs/>
          <w:sz w:val="24"/>
          <w:szCs w:val="24"/>
        </w:rPr>
        <w:t>di</w:t>
      </w:r>
      <w:r>
        <w:rPr>
          <w:rFonts w:ascii="Times New Roman" w:hAnsi="Times New Roman" w:cs="Times New Roman"/>
          <w:bCs/>
          <w:sz w:val="24"/>
          <w:szCs w:val="24"/>
        </w:rPr>
        <w:t xml:space="preserve"> </w:t>
      </w:r>
      <w:r w:rsidRPr="004A5285">
        <w:rPr>
          <w:rFonts w:ascii="Times New Roman" w:hAnsi="Times New Roman" w:cs="Times New Roman"/>
          <w:bCs/>
          <w:sz w:val="24"/>
          <w:szCs w:val="24"/>
        </w:rPr>
        <w:t>sostegno</w:t>
      </w:r>
      <w:r>
        <w:rPr>
          <w:rFonts w:ascii="Times New Roman" w:hAnsi="Times New Roman" w:cs="Times New Roman"/>
          <w:bCs/>
          <w:sz w:val="24"/>
          <w:szCs w:val="24"/>
        </w:rPr>
        <w:t xml:space="preserve"> </w:t>
      </w:r>
      <w:r w:rsidRPr="004A5285">
        <w:rPr>
          <w:rFonts w:ascii="Times New Roman" w:hAnsi="Times New Roman" w:cs="Times New Roman"/>
          <w:bCs/>
          <w:sz w:val="24"/>
          <w:szCs w:val="24"/>
        </w:rPr>
        <w:t>adeguate.</w:t>
      </w:r>
    </w:p>
    <w:p w:rsidR="00B93A04" w:rsidRDefault="00B93A04" w:rsidP="004A5285">
      <w:pPr>
        <w:autoSpaceDE w:val="0"/>
        <w:autoSpaceDN w:val="0"/>
        <w:adjustRightInd w:val="0"/>
        <w:spacing w:after="0" w:line="360" w:lineRule="auto"/>
        <w:jc w:val="both"/>
        <w:rPr>
          <w:rFonts w:ascii="Times New Roman" w:hAnsi="Times New Roman" w:cs="Times New Roman"/>
          <w:bCs/>
          <w:sz w:val="24"/>
          <w:szCs w:val="24"/>
        </w:rPr>
      </w:pPr>
    </w:p>
    <w:p w:rsidR="004A5285" w:rsidRPr="004A5285" w:rsidRDefault="004A5285" w:rsidP="004A5285">
      <w:pPr>
        <w:autoSpaceDE w:val="0"/>
        <w:autoSpaceDN w:val="0"/>
        <w:adjustRightInd w:val="0"/>
        <w:spacing w:after="0" w:line="360" w:lineRule="auto"/>
        <w:jc w:val="both"/>
        <w:rPr>
          <w:rFonts w:ascii="Times New Roman" w:hAnsi="Times New Roman" w:cs="Times New Roman"/>
          <w:bCs/>
          <w:sz w:val="24"/>
          <w:szCs w:val="24"/>
        </w:rPr>
      </w:pPr>
      <w:r w:rsidRPr="004A5285">
        <w:rPr>
          <w:rFonts w:ascii="Times New Roman" w:hAnsi="Times New Roman" w:cs="Times New Roman"/>
          <w:bCs/>
          <w:sz w:val="24"/>
          <w:szCs w:val="24"/>
        </w:rPr>
        <w:t>VALUTAZIONE</w:t>
      </w:r>
    </w:p>
    <w:p w:rsidR="00B93A04" w:rsidRDefault="004A5285" w:rsidP="004A5285">
      <w:pPr>
        <w:autoSpaceDE w:val="0"/>
        <w:autoSpaceDN w:val="0"/>
        <w:adjustRightInd w:val="0"/>
        <w:spacing w:after="0" w:line="360" w:lineRule="auto"/>
        <w:jc w:val="both"/>
        <w:rPr>
          <w:rFonts w:ascii="Times New Roman" w:hAnsi="Times New Roman" w:cs="Times New Roman"/>
          <w:bCs/>
          <w:sz w:val="24"/>
          <w:szCs w:val="24"/>
        </w:rPr>
      </w:pPr>
      <w:r w:rsidRPr="004A5285">
        <w:rPr>
          <w:rFonts w:ascii="Times New Roman" w:hAnsi="Times New Roman" w:cs="Times New Roman"/>
          <w:bCs/>
          <w:sz w:val="24"/>
          <w:szCs w:val="24"/>
        </w:rPr>
        <w:t>La valutazione finale degli alunni con disabilità riconosciuta viene operata sulla base del Piano Educativo Individualizzato, al fine di valutarne il processo formativo in rapporto alle loro potenzialità ed ai livelli di apprendimento e di autonomia iniziali (art.16 L.104/92). In occasione</w:t>
      </w:r>
    </w:p>
    <w:p w:rsidR="00531974" w:rsidRDefault="00A02B9F" w:rsidP="004A5285">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Delle </w:t>
      </w:r>
      <w:r w:rsidR="00B93A04">
        <w:rPr>
          <w:rFonts w:ascii="Times New Roman" w:hAnsi="Times New Roman" w:cs="Times New Roman"/>
          <w:bCs/>
          <w:sz w:val="24"/>
          <w:szCs w:val="24"/>
        </w:rPr>
        <w:t>prove Invalsi gli alunni con disabilità potranno usufruire di prove in linea con il loro percorso formativo didattico ripreso dal PEI.</w:t>
      </w:r>
    </w:p>
    <w:p w:rsidR="004A5285" w:rsidRDefault="004A5285" w:rsidP="00531974">
      <w:pPr>
        <w:autoSpaceDE w:val="0"/>
        <w:autoSpaceDN w:val="0"/>
        <w:adjustRightInd w:val="0"/>
        <w:spacing w:after="0" w:line="360" w:lineRule="auto"/>
        <w:jc w:val="both"/>
        <w:rPr>
          <w:rFonts w:ascii="Times New Roman" w:hAnsi="Times New Roman" w:cs="Times New Roman"/>
          <w:bCs/>
          <w:sz w:val="24"/>
          <w:szCs w:val="24"/>
        </w:rPr>
      </w:pPr>
    </w:p>
    <w:p w:rsidR="006E175C" w:rsidRDefault="006E175C" w:rsidP="00531974">
      <w:pPr>
        <w:autoSpaceDE w:val="0"/>
        <w:autoSpaceDN w:val="0"/>
        <w:adjustRightInd w:val="0"/>
        <w:spacing w:after="0" w:line="360" w:lineRule="auto"/>
        <w:jc w:val="both"/>
        <w:rPr>
          <w:rFonts w:ascii="Times New Roman" w:hAnsi="Times New Roman" w:cs="Times New Roman"/>
          <w:bCs/>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AD2E45" w:rsidRDefault="00AD2E45" w:rsidP="009B7E96">
      <w:pPr>
        <w:spacing w:line="360" w:lineRule="auto"/>
        <w:jc w:val="both"/>
        <w:rPr>
          <w:rFonts w:ascii="Times New Roman" w:hAnsi="Times New Roman" w:cs="Times New Roman"/>
          <w:bCs/>
          <w:color w:val="00B050"/>
          <w:sz w:val="24"/>
          <w:szCs w:val="24"/>
        </w:rPr>
      </w:pPr>
    </w:p>
    <w:p w:rsidR="00674108" w:rsidRDefault="00674108" w:rsidP="009B7E96">
      <w:pPr>
        <w:spacing w:line="360" w:lineRule="auto"/>
        <w:jc w:val="both"/>
        <w:rPr>
          <w:rFonts w:ascii="Times New Roman" w:hAnsi="Times New Roman" w:cs="Times New Roman"/>
          <w:bCs/>
          <w:sz w:val="24"/>
          <w:szCs w:val="24"/>
        </w:rPr>
      </w:pPr>
    </w:p>
    <w:p w:rsidR="005F6933" w:rsidRDefault="00D728C0" w:rsidP="009E1A6E">
      <w:pPr>
        <w:autoSpaceDE w:val="0"/>
        <w:autoSpaceDN w:val="0"/>
        <w:adjustRightInd w:val="0"/>
        <w:spacing w:after="0" w:line="360" w:lineRule="auto"/>
        <w:jc w:val="both"/>
        <w:rPr>
          <w:rFonts w:ascii="Times New Roman" w:hAnsi="Times New Roman" w:cs="Times New Roman"/>
          <w:b/>
          <w:bCs/>
          <w:sz w:val="24"/>
          <w:szCs w:val="24"/>
        </w:rPr>
      </w:pPr>
      <w:r w:rsidRPr="00D728C0">
        <w:rPr>
          <w:rFonts w:ascii="Times New Roman" w:hAnsi="Times New Roman" w:cs="Times New Roman"/>
          <w:bCs/>
          <w:color w:val="FF0000"/>
          <w:sz w:val="24"/>
          <w:szCs w:val="24"/>
        </w:rPr>
        <w:t xml:space="preserve"> </w:t>
      </w:r>
    </w:p>
    <w:p w:rsidR="002C2177" w:rsidRPr="002C2177" w:rsidRDefault="002C2177" w:rsidP="002C2177">
      <w:pPr>
        <w:autoSpaceDE w:val="0"/>
        <w:autoSpaceDN w:val="0"/>
        <w:adjustRightInd w:val="0"/>
        <w:spacing w:after="0" w:line="360" w:lineRule="auto"/>
        <w:jc w:val="center"/>
        <w:rPr>
          <w:rFonts w:ascii="Times New Roman" w:hAnsi="Times New Roman" w:cs="Times New Roman"/>
          <w:b/>
          <w:bCs/>
          <w:sz w:val="24"/>
          <w:szCs w:val="24"/>
        </w:rPr>
      </w:pPr>
      <w:r w:rsidRPr="002C2177">
        <w:rPr>
          <w:rFonts w:ascii="Times New Roman" w:hAnsi="Times New Roman" w:cs="Times New Roman"/>
          <w:b/>
          <w:bCs/>
          <w:sz w:val="24"/>
          <w:szCs w:val="24"/>
        </w:rPr>
        <w:t>SEZIONE II</w:t>
      </w:r>
    </w:p>
    <w:p w:rsidR="002C2177" w:rsidRPr="002C2177" w:rsidRDefault="002C2177" w:rsidP="002C2177">
      <w:pPr>
        <w:autoSpaceDE w:val="0"/>
        <w:autoSpaceDN w:val="0"/>
        <w:adjustRightInd w:val="0"/>
        <w:spacing w:after="0" w:line="360" w:lineRule="auto"/>
        <w:jc w:val="center"/>
        <w:rPr>
          <w:rFonts w:ascii="Times New Roman" w:hAnsi="Times New Roman" w:cs="Times New Roman"/>
          <w:b/>
          <w:bCs/>
          <w:sz w:val="24"/>
          <w:szCs w:val="24"/>
        </w:rPr>
      </w:pPr>
      <w:r w:rsidRPr="002C2177">
        <w:rPr>
          <w:rFonts w:ascii="Times New Roman" w:hAnsi="Times New Roman" w:cs="Times New Roman"/>
          <w:b/>
          <w:bCs/>
          <w:sz w:val="24"/>
          <w:szCs w:val="24"/>
        </w:rPr>
        <w:t>ALUNNI DSA/altri</w:t>
      </w:r>
      <w:r>
        <w:rPr>
          <w:rFonts w:ascii="Times New Roman" w:hAnsi="Times New Roman" w:cs="Times New Roman"/>
          <w:b/>
          <w:bCs/>
          <w:sz w:val="24"/>
          <w:szCs w:val="24"/>
        </w:rPr>
        <w:t xml:space="preserve"> </w:t>
      </w:r>
      <w:r w:rsidRPr="002C2177">
        <w:rPr>
          <w:rFonts w:ascii="Times New Roman" w:hAnsi="Times New Roman" w:cs="Times New Roman"/>
          <w:b/>
          <w:bCs/>
          <w:sz w:val="24"/>
          <w:szCs w:val="24"/>
        </w:rPr>
        <w:t>BES</w:t>
      </w:r>
    </w:p>
    <w:p w:rsidR="002C2177" w:rsidRPr="002C2177" w:rsidRDefault="002C2177" w:rsidP="007243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b/>
          <w:bCs/>
          <w:sz w:val="24"/>
          <w:szCs w:val="24"/>
        </w:rPr>
        <w:t xml:space="preserve">ALUNNI CON DSA </w:t>
      </w:r>
      <w:r w:rsidRPr="002C2177">
        <w:rPr>
          <w:rFonts w:ascii="Times New Roman" w:hAnsi="Times New Roman" w:cs="Times New Roman"/>
          <w:sz w:val="24"/>
          <w:szCs w:val="24"/>
        </w:rPr>
        <w:t>(Legge 170 dell’ 8 ottob</w:t>
      </w:r>
      <w:r w:rsidR="00724377">
        <w:rPr>
          <w:rFonts w:ascii="Times New Roman" w:hAnsi="Times New Roman" w:cs="Times New Roman"/>
          <w:sz w:val="24"/>
          <w:szCs w:val="24"/>
        </w:rPr>
        <w:t>re 2010 e D.M. 12 luglio 2011).</w:t>
      </w:r>
      <w:r w:rsidRPr="002C2177">
        <w:rPr>
          <w:rFonts w:ascii="Times New Roman" w:hAnsi="Times New Roman" w:cs="Times New Roman"/>
          <w:sz w:val="24"/>
          <w:szCs w:val="24"/>
        </w:rPr>
        <w:t>L’acronimo DSA (Disturbi Specifici di Apprendimento) comprende:</w:t>
      </w:r>
      <w:r w:rsidR="00724377">
        <w:rPr>
          <w:rFonts w:ascii="Times New Roman" w:hAnsi="Times New Roman" w:cs="Times New Roman"/>
          <w:sz w:val="24"/>
          <w:szCs w:val="24"/>
        </w:rPr>
        <w:t xml:space="preserve"> </w:t>
      </w:r>
      <w:r w:rsidRPr="002C2177">
        <w:rPr>
          <w:rFonts w:ascii="Times New Roman" w:hAnsi="Times New Roman" w:cs="Times New Roman"/>
          <w:b/>
          <w:bCs/>
          <w:sz w:val="24"/>
          <w:szCs w:val="24"/>
        </w:rPr>
        <w:t>Dislessia</w:t>
      </w:r>
      <w:r w:rsidRPr="002C2177">
        <w:rPr>
          <w:rFonts w:ascii="Times New Roman" w:hAnsi="Times New Roman" w:cs="Times New Roman"/>
          <w:sz w:val="24"/>
          <w:szCs w:val="24"/>
        </w:rPr>
        <w:t>,</w:t>
      </w:r>
      <w:r w:rsidR="009E1A6E">
        <w:rPr>
          <w:rFonts w:ascii="Times New Roman" w:hAnsi="Times New Roman" w:cs="Times New Roman"/>
          <w:sz w:val="24"/>
          <w:szCs w:val="24"/>
        </w:rPr>
        <w:t xml:space="preserve"> </w:t>
      </w:r>
      <w:proofErr w:type="spellStart"/>
      <w:r w:rsidRPr="002C2177">
        <w:rPr>
          <w:rFonts w:ascii="Times New Roman" w:hAnsi="Times New Roman" w:cs="Times New Roman"/>
          <w:b/>
          <w:bCs/>
          <w:sz w:val="24"/>
          <w:szCs w:val="24"/>
        </w:rPr>
        <w:t>Disortografia</w:t>
      </w:r>
      <w:proofErr w:type="spellEnd"/>
      <w:r w:rsidRPr="002C2177">
        <w:rPr>
          <w:rFonts w:ascii="Times New Roman" w:hAnsi="Times New Roman" w:cs="Times New Roman"/>
          <w:b/>
          <w:bCs/>
          <w:sz w:val="24"/>
          <w:szCs w:val="24"/>
        </w:rPr>
        <w:t xml:space="preserve">, Disgrafia </w:t>
      </w:r>
      <w:r w:rsidRPr="002C2177">
        <w:rPr>
          <w:rFonts w:ascii="Times New Roman" w:hAnsi="Times New Roman" w:cs="Times New Roman"/>
          <w:sz w:val="24"/>
          <w:szCs w:val="24"/>
        </w:rPr>
        <w:t xml:space="preserve">e </w:t>
      </w:r>
      <w:proofErr w:type="spellStart"/>
      <w:r w:rsidRPr="002C2177">
        <w:rPr>
          <w:rFonts w:ascii="Times New Roman" w:hAnsi="Times New Roman" w:cs="Times New Roman"/>
          <w:b/>
          <w:bCs/>
          <w:sz w:val="24"/>
          <w:szCs w:val="24"/>
        </w:rPr>
        <w:t>Discalculia</w:t>
      </w:r>
      <w:proofErr w:type="spellEnd"/>
      <w:r w:rsidRPr="002C2177">
        <w:rPr>
          <w:rFonts w:ascii="Times New Roman" w:hAnsi="Times New Roman" w:cs="Times New Roman"/>
          <w:sz w:val="24"/>
          <w:szCs w:val="24"/>
        </w:rPr>
        <w:t>.</w:t>
      </w:r>
    </w:p>
    <w:p w:rsidR="002C2177" w:rsidRPr="002C2177" w:rsidRDefault="002C2177" w:rsidP="007243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Nella Legge 170/2010 (“Nuove norme in materia di Disturbi Specifici di Apprendimento in</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ambito scolastico”), all’art. 1, viene data una definizione con valore legislativo ai Disturbi</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Specifici di Apprendimento, ripresa dalle Linee Guida sui DSA (Linee Guida per il diritto</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alla studio degli alunni e degli studenti con “Disturbi Specifici di apprendimento”) allegate</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al D. M. 12 luglio 2012.</w:t>
      </w:r>
    </w:p>
    <w:p w:rsidR="002C2177" w:rsidRPr="002C2177" w:rsidRDefault="002C2177" w:rsidP="007243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Si tratta di disturbi che coinvolgono uno specifico dominio di abilità, lasciando intatto il</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funzionamento intellettivo generale. Essi infatti interessano le competenze strumentali</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degli apprendimenti scolastici. Sulla base del deficit funzionale vengono comunemente</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distinte le seguenti condizioni cliniche:</w:t>
      </w:r>
    </w:p>
    <w:p w:rsidR="002C2177" w:rsidRPr="002C2177" w:rsidRDefault="002C2177" w:rsidP="007243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 xml:space="preserve">• </w:t>
      </w:r>
      <w:r w:rsidRPr="002C2177">
        <w:rPr>
          <w:rFonts w:ascii="Times New Roman" w:hAnsi="Times New Roman" w:cs="Times New Roman"/>
          <w:b/>
          <w:bCs/>
          <w:sz w:val="24"/>
          <w:szCs w:val="24"/>
        </w:rPr>
        <w:t>dislessia</w:t>
      </w:r>
      <w:r w:rsidRPr="002C2177">
        <w:rPr>
          <w:rFonts w:ascii="Times New Roman" w:hAnsi="Times New Roman" w:cs="Times New Roman"/>
          <w:sz w:val="24"/>
          <w:szCs w:val="24"/>
        </w:rPr>
        <w:t>: disturbo nella lettura (intesa come abilità di decodifica del testo);</w:t>
      </w:r>
    </w:p>
    <w:p w:rsidR="002C2177" w:rsidRPr="002C2177" w:rsidRDefault="002C2177" w:rsidP="007243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 xml:space="preserve">• </w:t>
      </w:r>
      <w:r w:rsidRPr="002C2177">
        <w:rPr>
          <w:rFonts w:ascii="Times New Roman" w:hAnsi="Times New Roman" w:cs="Times New Roman"/>
          <w:b/>
          <w:bCs/>
          <w:sz w:val="24"/>
          <w:szCs w:val="24"/>
        </w:rPr>
        <w:t>disortografia</w:t>
      </w:r>
      <w:r w:rsidRPr="002C2177">
        <w:rPr>
          <w:rFonts w:ascii="Times New Roman" w:hAnsi="Times New Roman" w:cs="Times New Roman"/>
          <w:sz w:val="24"/>
          <w:szCs w:val="24"/>
        </w:rPr>
        <w:t>: disturbo nella scrittura (intesa come abilità di codifica fonografica e</w:t>
      </w:r>
    </w:p>
    <w:p w:rsidR="002C2177" w:rsidRPr="002C2177" w:rsidRDefault="002C2177" w:rsidP="007243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competenza ortografica);</w:t>
      </w:r>
    </w:p>
    <w:p w:rsidR="002C2177" w:rsidRPr="002C2177" w:rsidRDefault="002C2177" w:rsidP="007243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 xml:space="preserve">• </w:t>
      </w:r>
      <w:r w:rsidRPr="002C2177">
        <w:rPr>
          <w:rFonts w:ascii="Times New Roman" w:hAnsi="Times New Roman" w:cs="Times New Roman"/>
          <w:b/>
          <w:bCs/>
          <w:sz w:val="24"/>
          <w:szCs w:val="24"/>
        </w:rPr>
        <w:t>disgrafia</w:t>
      </w:r>
      <w:r w:rsidRPr="002C2177">
        <w:rPr>
          <w:rFonts w:ascii="Times New Roman" w:hAnsi="Times New Roman" w:cs="Times New Roman"/>
          <w:sz w:val="24"/>
          <w:szCs w:val="24"/>
        </w:rPr>
        <w:t>: disturbo nella grafia (intesa come abilità grafo-motoria);</w:t>
      </w:r>
    </w:p>
    <w:p w:rsidR="002C2177" w:rsidRPr="002C2177" w:rsidRDefault="002C2177" w:rsidP="00724377">
      <w:pPr>
        <w:autoSpaceDE w:val="0"/>
        <w:autoSpaceDN w:val="0"/>
        <w:adjustRightInd w:val="0"/>
        <w:spacing w:after="0" w:line="360" w:lineRule="auto"/>
        <w:rPr>
          <w:rFonts w:ascii="Times New Roman" w:hAnsi="Times New Roman" w:cs="Times New Roman"/>
          <w:i/>
          <w:iCs/>
          <w:sz w:val="24"/>
          <w:szCs w:val="24"/>
        </w:rPr>
      </w:pPr>
      <w:r w:rsidRPr="002C2177">
        <w:rPr>
          <w:rFonts w:ascii="Times New Roman" w:hAnsi="Times New Roman" w:cs="Times New Roman"/>
          <w:sz w:val="24"/>
          <w:szCs w:val="24"/>
        </w:rPr>
        <w:t xml:space="preserve">• </w:t>
      </w:r>
      <w:proofErr w:type="spellStart"/>
      <w:r w:rsidRPr="002C2177">
        <w:rPr>
          <w:rFonts w:ascii="Times New Roman" w:hAnsi="Times New Roman" w:cs="Times New Roman"/>
          <w:b/>
          <w:bCs/>
          <w:sz w:val="24"/>
          <w:szCs w:val="24"/>
        </w:rPr>
        <w:t>discalculia</w:t>
      </w:r>
      <w:proofErr w:type="spellEnd"/>
      <w:r w:rsidRPr="002C2177">
        <w:rPr>
          <w:rFonts w:ascii="Times New Roman" w:hAnsi="Times New Roman" w:cs="Times New Roman"/>
          <w:sz w:val="24"/>
          <w:szCs w:val="24"/>
        </w:rPr>
        <w:t xml:space="preserve">: disturbo nelle abilità di numero e di calcolo (intese come capacità </w:t>
      </w:r>
      <w:r w:rsidRPr="002C2177">
        <w:rPr>
          <w:rFonts w:ascii="Times New Roman" w:hAnsi="Times New Roman" w:cs="Times New Roman"/>
          <w:i/>
          <w:iCs/>
          <w:sz w:val="24"/>
          <w:szCs w:val="24"/>
        </w:rPr>
        <w:t>di</w:t>
      </w:r>
      <w:r w:rsidR="00724377">
        <w:rPr>
          <w:rFonts w:ascii="Times New Roman" w:hAnsi="Times New Roman" w:cs="Times New Roman"/>
          <w:i/>
          <w:iCs/>
          <w:sz w:val="24"/>
          <w:szCs w:val="24"/>
        </w:rPr>
        <w:t xml:space="preserve"> </w:t>
      </w:r>
      <w:r w:rsidRPr="002C2177">
        <w:rPr>
          <w:rFonts w:ascii="Times New Roman" w:hAnsi="Times New Roman" w:cs="Times New Roman"/>
          <w:i/>
          <w:iCs/>
          <w:sz w:val="24"/>
          <w:szCs w:val="24"/>
        </w:rPr>
        <w:t>comprendere e operare con i numeri).</w:t>
      </w:r>
    </w:p>
    <w:p w:rsidR="002C2177" w:rsidRPr="002C2177" w:rsidRDefault="002C2177" w:rsidP="007243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La Legge 170/2010 dispone che le istituzioni scolastiche garantiscano “l’uso di una</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didattica</w:t>
      </w:r>
      <w:r w:rsidR="00724377">
        <w:rPr>
          <w:rFonts w:ascii="Times New Roman" w:hAnsi="Times New Roman" w:cs="Times New Roman"/>
          <w:sz w:val="24"/>
          <w:szCs w:val="24"/>
        </w:rPr>
        <w:t xml:space="preserve"> i</w:t>
      </w:r>
      <w:r w:rsidRPr="002C2177">
        <w:rPr>
          <w:rFonts w:ascii="Times New Roman" w:hAnsi="Times New Roman" w:cs="Times New Roman"/>
          <w:sz w:val="24"/>
          <w:szCs w:val="24"/>
        </w:rPr>
        <w:t>ndividualizzata e personalizzata” come strumento di garanzia del diritto allo</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studio introducendo</w:t>
      </w:r>
      <w:r w:rsidR="00724377">
        <w:rPr>
          <w:rFonts w:ascii="Times New Roman" w:hAnsi="Times New Roman" w:cs="Times New Roman"/>
          <w:sz w:val="24"/>
          <w:szCs w:val="24"/>
        </w:rPr>
        <w:t xml:space="preserve"> s</w:t>
      </w:r>
      <w:r w:rsidRPr="002C2177">
        <w:rPr>
          <w:rFonts w:ascii="Times New Roman" w:hAnsi="Times New Roman" w:cs="Times New Roman"/>
          <w:sz w:val="24"/>
          <w:szCs w:val="24"/>
        </w:rPr>
        <w:t>trumenti compensativi e misure dispensative e la stesura di un Piano</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Didattico Personalizzato.</w:t>
      </w:r>
    </w:p>
    <w:p w:rsidR="00BD73C5" w:rsidRDefault="00BD73C5" w:rsidP="00724377">
      <w:pPr>
        <w:autoSpaceDE w:val="0"/>
        <w:autoSpaceDN w:val="0"/>
        <w:adjustRightInd w:val="0"/>
        <w:spacing w:after="0" w:line="360" w:lineRule="auto"/>
        <w:rPr>
          <w:rFonts w:ascii="Times New Roman" w:hAnsi="Times New Roman" w:cs="Times New Roman"/>
          <w:b/>
          <w:bCs/>
          <w:sz w:val="24"/>
          <w:szCs w:val="24"/>
        </w:rPr>
      </w:pPr>
    </w:p>
    <w:p w:rsidR="00BD73C5" w:rsidRDefault="00BD73C5" w:rsidP="00724377">
      <w:pPr>
        <w:autoSpaceDE w:val="0"/>
        <w:autoSpaceDN w:val="0"/>
        <w:adjustRightInd w:val="0"/>
        <w:spacing w:after="0" w:line="360" w:lineRule="auto"/>
        <w:rPr>
          <w:rFonts w:ascii="Times New Roman" w:hAnsi="Times New Roman" w:cs="Times New Roman"/>
          <w:b/>
          <w:bCs/>
          <w:sz w:val="24"/>
          <w:szCs w:val="24"/>
        </w:rPr>
      </w:pPr>
    </w:p>
    <w:p w:rsidR="00BD73C5" w:rsidRDefault="00BD73C5" w:rsidP="00724377">
      <w:pPr>
        <w:autoSpaceDE w:val="0"/>
        <w:autoSpaceDN w:val="0"/>
        <w:adjustRightInd w:val="0"/>
        <w:spacing w:after="0" w:line="360" w:lineRule="auto"/>
        <w:rPr>
          <w:rFonts w:ascii="Times New Roman" w:hAnsi="Times New Roman" w:cs="Times New Roman"/>
          <w:b/>
          <w:bCs/>
          <w:sz w:val="24"/>
          <w:szCs w:val="24"/>
        </w:rPr>
      </w:pPr>
    </w:p>
    <w:p w:rsidR="00BD73C5" w:rsidRDefault="00BD73C5" w:rsidP="00724377">
      <w:pPr>
        <w:autoSpaceDE w:val="0"/>
        <w:autoSpaceDN w:val="0"/>
        <w:adjustRightInd w:val="0"/>
        <w:spacing w:after="0" w:line="360" w:lineRule="auto"/>
        <w:rPr>
          <w:rFonts w:ascii="Times New Roman" w:hAnsi="Times New Roman" w:cs="Times New Roman"/>
          <w:b/>
          <w:bCs/>
          <w:sz w:val="24"/>
          <w:szCs w:val="24"/>
        </w:rPr>
      </w:pPr>
    </w:p>
    <w:p w:rsidR="00BD73C5" w:rsidRDefault="00BD73C5" w:rsidP="00724377">
      <w:pPr>
        <w:autoSpaceDE w:val="0"/>
        <w:autoSpaceDN w:val="0"/>
        <w:adjustRightInd w:val="0"/>
        <w:spacing w:after="0" w:line="360" w:lineRule="auto"/>
        <w:rPr>
          <w:rFonts w:ascii="Times New Roman" w:hAnsi="Times New Roman" w:cs="Times New Roman"/>
          <w:b/>
          <w:bCs/>
          <w:sz w:val="24"/>
          <w:szCs w:val="24"/>
        </w:rPr>
      </w:pPr>
    </w:p>
    <w:p w:rsidR="00BD73C5" w:rsidRDefault="00BD73C5" w:rsidP="00724377">
      <w:pPr>
        <w:autoSpaceDE w:val="0"/>
        <w:autoSpaceDN w:val="0"/>
        <w:adjustRightInd w:val="0"/>
        <w:spacing w:after="0" w:line="360" w:lineRule="auto"/>
        <w:rPr>
          <w:rFonts w:ascii="Times New Roman" w:hAnsi="Times New Roman" w:cs="Times New Roman"/>
          <w:b/>
          <w:bCs/>
          <w:sz w:val="24"/>
          <w:szCs w:val="24"/>
        </w:rPr>
      </w:pPr>
    </w:p>
    <w:p w:rsidR="00A61A90" w:rsidRDefault="00A61A90" w:rsidP="00724377">
      <w:pPr>
        <w:autoSpaceDE w:val="0"/>
        <w:autoSpaceDN w:val="0"/>
        <w:adjustRightInd w:val="0"/>
        <w:spacing w:after="0" w:line="360" w:lineRule="auto"/>
        <w:rPr>
          <w:rFonts w:ascii="Times New Roman" w:hAnsi="Times New Roman" w:cs="Times New Roman"/>
          <w:b/>
          <w:bCs/>
          <w:sz w:val="24"/>
          <w:szCs w:val="24"/>
        </w:rPr>
      </w:pPr>
    </w:p>
    <w:p w:rsidR="00A61A90" w:rsidRDefault="00A61A90" w:rsidP="00724377">
      <w:pPr>
        <w:autoSpaceDE w:val="0"/>
        <w:autoSpaceDN w:val="0"/>
        <w:adjustRightInd w:val="0"/>
        <w:spacing w:after="0" w:line="360" w:lineRule="auto"/>
        <w:rPr>
          <w:rFonts w:ascii="Times New Roman" w:hAnsi="Times New Roman" w:cs="Times New Roman"/>
          <w:b/>
          <w:bCs/>
          <w:sz w:val="24"/>
          <w:szCs w:val="24"/>
        </w:rPr>
      </w:pPr>
    </w:p>
    <w:p w:rsidR="00A61A90" w:rsidRDefault="00A61A90" w:rsidP="00724377">
      <w:pPr>
        <w:autoSpaceDE w:val="0"/>
        <w:autoSpaceDN w:val="0"/>
        <w:adjustRightInd w:val="0"/>
        <w:spacing w:after="0" w:line="360" w:lineRule="auto"/>
        <w:rPr>
          <w:rFonts w:ascii="Times New Roman" w:hAnsi="Times New Roman" w:cs="Times New Roman"/>
          <w:b/>
          <w:bCs/>
          <w:sz w:val="24"/>
          <w:szCs w:val="24"/>
        </w:rPr>
      </w:pPr>
    </w:p>
    <w:p w:rsidR="00A61A90" w:rsidRDefault="00A61A90" w:rsidP="00724377">
      <w:pPr>
        <w:autoSpaceDE w:val="0"/>
        <w:autoSpaceDN w:val="0"/>
        <w:adjustRightInd w:val="0"/>
        <w:spacing w:after="0" w:line="360" w:lineRule="auto"/>
        <w:rPr>
          <w:rFonts w:ascii="Times New Roman" w:hAnsi="Times New Roman" w:cs="Times New Roman"/>
          <w:b/>
          <w:bCs/>
          <w:sz w:val="24"/>
          <w:szCs w:val="24"/>
        </w:rPr>
      </w:pPr>
    </w:p>
    <w:p w:rsidR="00A61A90" w:rsidRDefault="00A61A90" w:rsidP="00724377">
      <w:pPr>
        <w:autoSpaceDE w:val="0"/>
        <w:autoSpaceDN w:val="0"/>
        <w:adjustRightInd w:val="0"/>
        <w:spacing w:after="0" w:line="360" w:lineRule="auto"/>
        <w:rPr>
          <w:rFonts w:ascii="Times New Roman" w:hAnsi="Times New Roman" w:cs="Times New Roman"/>
          <w:b/>
          <w:bCs/>
          <w:sz w:val="24"/>
          <w:szCs w:val="24"/>
        </w:rPr>
      </w:pPr>
    </w:p>
    <w:p w:rsidR="002C2177" w:rsidRPr="002C2177" w:rsidRDefault="002C2177" w:rsidP="00724377">
      <w:pPr>
        <w:autoSpaceDE w:val="0"/>
        <w:autoSpaceDN w:val="0"/>
        <w:adjustRightInd w:val="0"/>
        <w:spacing w:after="0" w:line="360" w:lineRule="auto"/>
        <w:rPr>
          <w:rFonts w:ascii="Times New Roman" w:hAnsi="Times New Roman" w:cs="Times New Roman"/>
          <w:b/>
          <w:bCs/>
          <w:sz w:val="24"/>
          <w:szCs w:val="24"/>
        </w:rPr>
      </w:pPr>
      <w:r w:rsidRPr="002C2177">
        <w:rPr>
          <w:rFonts w:ascii="Times New Roman" w:hAnsi="Times New Roman" w:cs="Times New Roman"/>
          <w:b/>
          <w:bCs/>
          <w:sz w:val="24"/>
          <w:szCs w:val="24"/>
        </w:rPr>
        <w:t>ALUNNI CON ALTRI BISOGNI EDUCATIVI SPECIALI</w:t>
      </w:r>
    </w:p>
    <w:p w:rsidR="002C2177" w:rsidRPr="002C2177" w:rsidRDefault="002C2177" w:rsidP="00724377">
      <w:pPr>
        <w:autoSpaceDE w:val="0"/>
        <w:autoSpaceDN w:val="0"/>
        <w:adjustRightInd w:val="0"/>
        <w:spacing w:after="0" w:line="360" w:lineRule="auto"/>
        <w:rPr>
          <w:rFonts w:ascii="Times New Roman" w:hAnsi="Times New Roman" w:cs="Times New Roman"/>
          <w:b/>
          <w:bCs/>
          <w:sz w:val="24"/>
          <w:szCs w:val="24"/>
        </w:rPr>
      </w:pPr>
      <w:r w:rsidRPr="002C2177">
        <w:rPr>
          <w:rFonts w:ascii="Times New Roman" w:hAnsi="Times New Roman" w:cs="Times New Roman"/>
          <w:b/>
          <w:bCs/>
          <w:sz w:val="24"/>
          <w:szCs w:val="24"/>
        </w:rPr>
        <w:t>(D.M.27.12.2012 ; CMn°6 del 08.03.2013)</w:t>
      </w:r>
    </w:p>
    <w:p w:rsidR="002C2177" w:rsidRPr="002C2177" w:rsidRDefault="002C2177" w:rsidP="002C21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Ci si riferisce agli alunni con:</w:t>
      </w:r>
    </w:p>
    <w:p w:rsidR="002C2177" w:rsidRPr="00706F3B" w:rsidRDefault="002C2177" w:rsidP="00706F3B">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706F3B">
        <w:rPr>
          <w:rFonts w:ascii="Times New Roman" w:hAnsi="Times New Roman" w:cs="Times New Roman"/>
          <w:sz w:val="24"/>
          <w:szCs w:val="24"/>
        </w:rPr>
        <w:t>Disturbi Evolutivi Specifici (ADHD, Disturbo Oppositivo Provocatorio DOP,Borderline cognitivo, Disturbo del Linguaggio DL, Deficit delle abilità non verbali,</w:t>
      </w:r>
      <w:r w:rsidR="00706F3B" w:rsidRPr="00706F3B">
        <w:rPr>
          <w:rFonts w:ascii="Times New Roman" w:hAnsi="Times New Roman" w:cs="Times New Roman"/>
          <w:sz w:val="24"/>
          <w:szCs w:val="24"/>
        </w:rPr>
        <w:t xml:space="preserve"> </w:t>
      </w:r>
      <w:proofErr w:type="spellStart"/>
      <w:r w:rsidRPr="00706F3B">
        <w:rPr>
          <w:rFonts w:ascii="Times New Roman" w:hAnsi="Times New Roman" w:cs="Times New Roman"/>
          <w:sz w:val="24"/>
          <w:szCs w:val="24"/>
        </w:rPr>
        <w:t>Disprassia</w:t>
      </w:r>
      <w:proofErr w:type="spellEnd"/>
      <w:r w:rsidRPr="00706F3B">
        <w:rPr>
          <w:rFonts w:ascii="Times New Roman" w:hAnsi="Times New Roman" w:cs="Times New Roman"/>
          <w:sz w:val="24"/>
          <w:szCs w:val="24"/>
        </w:rPr>
        <w:t>, Disturbo della condotta in adolescenza, Disturbo dello spettro autistico</w:t>
      </w:r>
      <w:r w:rsidR="00706F3B" w:rsidRPr="00706F3B">
        <w:rPr>
          <w:rFonts w:ascii="Times New Roman" w:hAnsi="Times New Roman" w:cs="Times New Roman"/>
          <w:sz w:val="24"/>
          <w:szCs w:val="24"/>
        </w:rPr>
        <w:t xml:space="preserve"> </w:t>
      </w:r>
      <w:r w:rsidRPr="00706F3B">
        <w:rPr>
          <w:rFonts w:ascii="Times New Roman" w:hAnsi="Times New Roman" w:cs="Times New Roman"/>
          <w:sz w:val="24"/>
          <w:szCs w:val="24"/>
        </w:rPr>
        <w:t xml:space="preserve">lieve, </w:t>
      </w:r>
      <w:proofErr w:type="spellStart"/>
      <w:r w:rsidRPr="00706F3B">
        <w:rPr>
          <w:rFonts w:ascii="Times New Roman" w:hAnsi="Times New Roman" w:cs="Times New Roman"/>
          <w:sz w:val="24"/>
          <w:szCs w:val="24"/>
        </w:rPr>
        <w:t>plusdotazione</w:t>
      </w:r>
      <w:proofErr w:type="spellEnd"/>
      <w:r w:rsidRPr="00706F3B">
        <w:rPr>
          <w:rFonts w:ascii="Times New Roman" w:hAnsi="Times New Roman" w:cs="Times New Roman"/>
          <w:sz w:val="24"/>
          <w:szCs w:val="24"/>
        </w:rPr>
        <w:t>), con presenza di documentazione sanitaria o in attesa di</w:t>
      </w:r>
      <w:r w:rsidR="00706F3B">
        <w:rPr>
          <w:rFonts w:ascii="Times New Roman" w:hAnsi="Times New Roman" w:cs="Times New Roman"/>
          <w:sz w:val="24"/>
          <w:szCs w:val="24"/>
        </w:rPr>
        <w:t xml:space="preserve"> </w:t>
      </w:r>
      <w:r w:rsidRPr="00706F3B">
        <w:rPr>
          <w:rFonts w:ascii="Times New Roman" w:hAnsi="Times New Roman" w:cs="Times New Roman"/>
          <w:sz w:val="24"/>
          <w:szCs w:val="24"/>
        </w:rPr>
        <w:t>approfondimento diagnostico.</w:t>
      </w:r>
    </w:p>
    <w:p w:rsidR="002C2177" w:rsidRPr="00A13C87" w:rsidRDefault="002C2177" w:rsidP="00A13C87">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A13C87">
        <w:rPr>
          <w:rFonts w:ascii="Times New Roman" w:hAnsi="Times New Roman" w:cs="Times New Roman"/>
          <w:sz w:val="24"/>
          <w:szCs w:val="24"/>
        </w:rPr>
        <w:t>Svantaggio socio-economico;</w:t>
      </w:r>
    </w:p>
    <w:p w:rsidR="002C2177" w:rsidRPr="00A13C87" w:rsidRDefault="002C2177" w:rsidP="00A13C87">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sidRPr="00A13C87">
        <w:rPr>
          <w:rFonts w:ascii="Times New Roman" w:hAnsi="Times New Roman" w:cs="Times New Roman"/>
          <w:sz w:val="24"/>
          <w:szCs w:val="24"/>
        </w:rPr>
        <w:t>Svantaggio linguistico e culturale;</w:t>
      </w:r>
    </w:p>
    <w:p w:rsidR="002C2177" w:rsidRPr="00A13C87" w:rsidRDefault="00791431" w:rsidP="00A13C87">
      <w:pPr>
        <w:pStyle w:val="Paragrafoelenco"/>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Altro (m</w:t>
      </w:r>
      <w:r w:rsidR="002C2177" w:rsidRPr="00A13C87">
        <w:rPr>
          <w:rFonts w:ascii="Times New Roman" w:hAnsi="Times New Roman" w:cs="Times New Roman"/>
          <w:sz w:val="24"/>
          <w:szCs w:val="24"/>
        </w:rPr>
        <w:t>alattie, traumi ,dipendenze e disagio comportamentale/relazionale).</w:t>
      </w:r>
    </w:p>
    <w:p w:rsidR="002C2177" w:rsidRPr="002C2177" w:rsidRDefault="002C2177" w:rsidP="002C21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Fermo restando le procedure descritte precedentemente, dovranno essere individuati sulla</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base di elementi oggettivi come, ad esempio, una certificazione medica, la segnalazione</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degli operatori dei servizi sociali, del referente per gli stranieri, oppure di ben fondate</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considerazioni psicopedagogiche e didattiche che il team docenti rileverà anche con griglia</w:t>
      </w:r>
      <w:r w:rsidR="00A13C87">
        <w:rPr>
          <w:rFonts w:ascii="Times New Roman" w:hAnsi="Times New Roman" w:cs="Times New Roman"/>
          <w:sz w:val="24"/>
          <w:szCs w:val="24"/>
        </w:rPr>
        <w:t xml:space="preserve"> </w:t>
      </w:r>
      <w:r w:rsidRPr="002C2177">
        <w:rPr>
          <w:rFonts w:ascii="Times New Roman" w:hAnsi="Times New Roman" w:cs="Times New Roman"/>
          <w:sz w:val="24"/>
          <w:szCs w:val="24"/>
        </w:rPr>
        <w:t>d’osservazione</w:t>
      </w:r>
      <w:r w:rsidRPr="00A13C87">
        <w:rPr>
          <w:rFonts w:ascii="Times New Roman" w:hAnsi="Times New Roman" w:cs="Times New Roman"/>
          <w:color w:val="FF0000"/>
          <w:sz w:val="24"/>
          <w:szCs w:val="24"/>
        </w:rPr>
        <w:t xml:space="preserve"> </w:t>
      </w:r>
      <w:r w:rsidRPr="009E1A6E">
        <w:rPr>
          <w:rFonts w:ascii="Times New Roman" w:hAnsi="Times New Roman" w:cs="Times New Roman"/>
          <w:sz w:val="24"/>
          <w:szCs w:val="24"/>
        </w:rPr>
        <w:t>ICF (OMS2002).</w:t>
      </w:r>
    </w:p>
    <w:p w:rsidR="002C2177" w:rsidRDefault="002C2177" w:rsidP="002C2177">
      <w:pPr>
        <w:autoSpaceDE w:val="0"/>
        <w:autoSpaceDN w:val="0"/>
        <w:adjustRightInd w:val="0"/>
        <w:spacing w:after="0" w:line="360" w:lineRule="auto"/>
        <w:jc w:val="both"/>
        <w:rPr>
          <w:rFonts w:ascii="Times New Roman" w:hAnsi="Times New Roman" w:cs="Times New Roman"/>
          <w:sz w:val="24"/>
          <w:szCs w:val="24"/>
        </w:rPr>
      </w:pPr>
      <w:r w:rsidRPr="002C2177">
        <w:rPr>
          <w:rFonts w:ascii="Times New Roman" w:hAnsi="Times New Roman" w:cs="Times New Roman"/>
          <w:sz w:val="24"/>
          <w:szCs w:val="24"/>
        </w:rPr>
        <w:t>Gli interventi predisposti potranno essere di carattere transitorio e potranno essere</w:t>
      </w:r>
      <w:r w:rsidR="00791431">
        <w:rPr>
          <w:rFonts w:ascii="Times New Roman" w:hAnsi="Times New Roman" w:cs="Times New Roman"/>
          <w:sz w:val="24"/>
          <w:szCs w:val="24"/>
        </w:rPr>
        <w:t xml:space="preserve"> </w:t>
      </w:r>
      <w:r w:rsidRPr="002C2177">
        <w:rPr>
          <w:rFonts w:ascii="Times New Roman" w:hAnsi="Times New Roman" w:cs="Times New Roman"/>
          <w:sz w:val="24"/>
          <w:szCs w:val="24"/>
        </w:rPr>
        <w:t>formalizzati con la stesura del PDP.</w:t>
      </w:r>
    </w:p>
    <w:p w:rsidR="00A13C87" w:rsidRPr="002C2177" w:rsidRDefault="00A13C87" w:rsidP="002C2177">
      <w:pPr>
        <w:autoSpaceDE w:val="0"/>
        <w:autoSpaceDN w:val="0"/>
        <w:adjustRightInd w:val="0"/>
        <w:spacing w:after="0" w:line="360" w:lineRule="auto"/>
        <w:jc w:val="both"/>
        <w:rPr>
          <w:rFonts w:ascii="Times New Roman" w:hAnsi="Times New Roman" w:cs="Times New Roman"/>
          <w:sz w:val="24"/>
          <w:szCs w:val="24"/>
        </w:rPr>
      </w:pPr>
    </w:p>
    <w:p w:rsidR="002C2177" w:rsidRPr="002C2177" w:rsidRDefault="002C2177" w:rsidP="00A13C87">
      <w:pPr>
        <w:autoSpaceDE w:val="0"/>
        <w:autoSpaceDN w:val="0"/>
        <w:adjustRightInd w:val="0"/>
        <w:spacing w:after="0" w:line="360" w:lineRule="auto"/>
        <w:jc w:val="center"/>
        <w:rPr>
          <w:rFonts w:ascii="Times New Roman" w:hAnsi="Times New Roman" w:cs="Times New Roman"/>
          <w:b/>
          <w:bCs/>
          <w:sz w:val="24"/>
          <w:szCs w:val="24"/>
        </w:rPr>
      </w:pPr>
      <w:r w:rsidRPr="002C2177">
        <w:rPr>
          <w:rFonts w:ascii="Times New Roman" w:hAnsi="Times New Roman" w:cs="Times New Roman"/>
          <w:b/>
          <w:bCs/>
          <w:sz w:val="24"/>
          <w:szCs w:val="24"/>
        </w:rPr>
        <w:t>LINEE OPERATIVE</w:t>
      </w:r>
    </w:p>
    <w:p w:rsidR="002C2177" w:rsidRDefault="002C2177" w:rsidP="00BE44FD">
      <w:pPr>
        <w:autoSpaceDE w:val="0"/>
        <w:autoSpaceDN w:val="0"/>
        <w:adjustRightInd w:val="0"/>
        <w:spacing w:after="0" w:line="360" w:lineRule="auto"/>
        <w:jc w:val="both"/>
        <w:rPr>
          <w:rFonts w:ascii="Georgia" w:hAnsi="Georgia" w:cs="Georgia"/>
          <w:sz w:val="24"/>
          <w:szCs w:val="24"/>
        </w:rPr>
      </w:pPr>
      <w:r w:rsidRPr="002C2177">
        <w:rPr>
          <w:rFonts w:ascii="Times New Roman" w:hAnsi="Times New Roman" w:cs="Times New Roman"/>
          <w:sz w:val="24"/>
          <w:szCs w:val="24"/>
        </w:rPr>
        <w:t>Gli schemi seguenti riassumono, su un asse temporale, la procedura attivata nel caso in cui</w:t>
      </w:r>
      <w:r w:rsidR="00BE44FD">
        <w:rPr>
          <w:rFonts w:ascii="Times New Roman" w:hAnsi="Times New Roman" w:cs="Times New Roman"/>
          <w:sz w:val="24"/>
          <w:szCs w:val="24"/>
        </w:rPr>
        <w:t xml:space="preserve"> </w:t>
      </w:r>
      <w:r w:rsidRPr="002C2177">
        <w:rPr>
          <w:rFonts w:ascii="Times New Roman" w:hAnsi="Times New Roman" w:cs="Times New Roman"/>
          <w:sz w:val="24"/>
          <w:szCs w:val="24"/>
        </w:rPr>
        <w:t>i docenti rilevino nell’alunno una difficoltà che compromette il regolare percorso</w:t>
      </w:r>
      <w:r w:rsidR="00BE44FD">
        <w:rPr>
          <w:rFonts w:ascii="Times New Roman" w:hAnsi="Times New Roman" w:cs="Times New Roman"/>
          <w:sz w:val="24"/>
          <w:szCs w:val="24"/>
        </w:rPr>
        <w:t xml:space="preserve"> </w:t>
      </w:r>
      <w:r w:rsidRPr="002C2177">
        <w:rPr>
          <w:rFonts w:ascii="Times New Roman" w:hAnsi="Times New Roman" w:cs="Times New Roman"/>
          <w:sz w:val="24"/>
          <w:szCs w:val="24"/>
        </w:rPr>
        <w:t>scolastico; vengono indicate inoltre le diverse figure coinvolte nel processo di gestione</w:t>
      </w:r>
      <w:r w:rsidR="00BE44FD">
        <w:rPr>
          <w:rFonts w:ascii="Times New Roman" w:hAnsi="Times New Roman" w:cs="Times New Roman"/>
          <w:sz w:val="24"/>
          <w:szCs w:val="24"/>
        </w:rPr>
        <w:t xml:space="preserve"> </w:t>
      </w:r>
      <w:r w:rsidRPr="002C2177">
        <w:rPr>
          <w:rFonts w:ascii="Times New Roman" w:hAnsi="Times New Roman" w:cs="Times New Roman"/>
          <w:sz w:val="24"/>
          <w:szCs w:val="24"/>
        </w:rPr>
        <w:t>degli alunni con BES</w:t>
      </w:r>
      <w:r>
        <w:rPr>
          <w:rFonts w:ascii="Georgia" w:hAnsi="Georgia" w:cs="Georgia"/>
          <w:sz w:val="24"/>
          <w:szCs w:val="24"/>
        </w:rPr>
        <w:t>.</w:t>
      </w:r>
    </w:p>
    <w:p w:rsidR="00D92588" w:rsidRDefault="00D92588"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D92588" w:rsidRDefault="00D92588"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4548A5" w:rsidRDefault="004548A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4548A5" w:rsidRDefault="004548A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4548A5" w:rsidRDefault="004548A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4548A5" w:rsidRDefault="004548A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4548A5" w:rsidRDefault="004548A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4548A5" w:rsidRDefault="004548A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BD73C5" w:rsidRDefault="00BD73C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BD73C5" w:rsidRDefault="00BD73C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BD73C5" w:rsidRDefault="00BD73C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BD73C5" w:rsidRDefault="00BD73C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BD73C5" w:rsidRDefault="00BD73C5"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p>
    <w:p w:rsidR="00A13C87" w:rsidRDefault="002C2177" w:rsidP="002C2177">
      <w:pPr>
        <w:pStyle w:val="Paragrafoelenco"/>
        <w:autoSpaceDE w:val="0"/>
        <w:autoSpaceDN w:val="0"/>
        <w:adjustRightInd w:val="0"/>
        <w:spacing w:after="0" w:line="360" w:lineRule="auto"/>
        <w:ind w:left="142"/>
        <w:jc w:val="center"/>
        <w:rPr>
          <w:rFonts w:ascii="Georgia,Bold" w:hAnsi="Georgia,Bold" w:cs="Georgia,Bold"/>
          <w:b/>
          <w:bCs/>
          <w:sz w:val="24"/>
          <w:szCs w:val="24"/>
        </w:rPr>
      </w:pPr>
      <w:r>
        <w:rPr>
          <w:rFonts w:ascii="Georgia,Bold" w:hAnsi="Georgia,Bold" w:cs="Georgia,Bold"/>
          <w:b/>
          <w:bCs/>
          <w:sz w:val="24"/>
          <w:szCs w:val="24"/>
        </w:rPr>
        <w:t>RUOLI E COMPITI PRIMA DELLA DIAGNOSI</w:t>
      </w:r>
    </w:p>
    <w:tbl>
      <w:tblPr>
        <w:tblStyle w:val="Grigliatabella"/>
        <w:tblW w:w="9889" w:type="dxa"/>
        <w:tblLayout w:type="fixed"/>
        <w:tblLook w:val="04A0"/>
      </w:tblPr>
      <w:tblGrid>
        <w:gridCol w:w="1800"/>
        <w:gridCol w:w="9"/>
        <w:gridCol w:w="2413"/>
        <w:gridCol w:w="5667"/>
      </w:tblGrid>
      <w:tr w:rsidR="00AD2E45" w:rsidTr="00274C9D">
        <w:tc>
          <w:tcPr>
            <w:tcW w:w="1800" w:type="dxa"/>
          </w:tcPr>
          <w:p w:rsidR="00AD2E45" w:rsidRDefault="00AD2E45" w:rsidP="00A72089">
            <w:pPr>
              <w:autoSpaceDE w:val="0"/>
              <w:autoSpaceDN w:val="0"/>
              <w:adjustRightInd w:val="0"/>
              <w:spacing w:line="360" w:lineRule="auto"/>
              <w:jc w:val="center"/>
              <w:rPr>
                <w:rFonts w:ascii="Times New Roman" w:hAnsi="Times New Roman" w:cs="Times New Roman"/>
                <w:b/>
                <w:bCs/>
                <w:sz w:val="24"/>
                <w:szCs w:val="24"/>
              </w:rPr>
            </w:pPr>
            <w:proofErr w:type="spellStart"/>
            <w:r w:rsidRPr="008C6384">
              <w:rPr>
                <w:rFonts w:ascii="Times New Roman" w:hAnsi="Times New Roman" w:cs="Times New Roman"/>
                <w:b/>
                <w:bCs/>
                <w:sz w:val="24"/>
                <w:szCs w:val="24"/>
              </w:rPr>
              <w:t>Primadella</w:t>
            </w:r>
            <w:proofErr w:type="spellEnd"/>
            <w:r w:rsidRPr="008C6384">
              <w:rPr>
                <w:rFonts w:ascii="Times New Roman" w:hAnsi="Times New Roman" w:cs="Times New Roman"/>
                <w:b/>
                <w:bCs/>
                <w:sz w:val="24"/>
                <w:szCs w:val="24"/>
              </w:rPr>
              <w:t xml:space="preserve"> diagnosi</w:t>
            </w:r>
          </w:p>
        </w:tc>
        <w:tc>
          <w:tcPr>
            <w:tcW w:w="2422" w:type="dxa"/>
            <w:gridSpan w:val="2"/>
            <w:shd w:val="clear" w:color="auto" w:fill="FFFF00"/>
          </w:tcPr>
          <w:p w:rsidR="00AD2E45" w:rsidRDefault="00AD2E45" w:rsidP="00A72089">
            <w:pPr>
              <w:autoSpaceDE w:val="0"/>
              <w:autoSpaceDN w:val="0"/>
              <w:adjustRightInd w:val="0"/>
              <w:spacing w:line="360" w:lineRule="auto"/>
              <w:jc w:val="center"/>
              <w:rPr>
                <w:rFonts w:ascii="Times New Roman" w:hAnsi="Times New Roman" w:cs="Times New Roman"/>
                <w:b/>
                <w:bCs/>
                <w:sz w:val="24"/>
                <w:szCs w:val="24"/>
              </w:rPr>
            </w:pPr>
            <w:r w:rsidRPr="006063A9">
              <w:rPr>
                <w:rFonts w:ascii="Times New Roman" w:hAnsi="Times New Roman" w:cs="Times New Roman"/>
                <w:b/>
                <w:bCs/>
                <w:sz w:val="24"/>
                <w:szCs w:val="24"/>
              </w:rPr>
              <w:t>INFANZIA</w:t>
            </w:r>
          </w:p>
        </w:tc>
        <w:tc>
          <w:tcPr>
            <w:tcW w:w="5667" w:type="dxa"/>
            <w:shd w:val="clear" w:color="auto" w:fill="92D050"/>
          </w:tcPr>
          <w:p w:rsidR="00AD2E45" w:rsidRDefault="00AD2E45" w:rsidP="00A72089">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Primaria</w:t>
            </w:r>
          </w:p>
        </w:tc>
      </w:tr>
      <w:tr w:rsidR="008253BC" w:rsidTr="00274C9D">
        <w:trPr>
          <w:trHeight w:val="4205"/>
        </w:trPr>
        <w:tc>
          <w:tcPr>
            <w:tcW w:w="1800" w:type="dxa"/>
          </w:tcPr>
          <w:p w:rsidR="008B4931" w:rsidRPr="00274C9D" w:rsidRDefault="008B4931" w:rsidP="002C2177">
            <w:pPr>
              <w:pStyle w:val="Paragrafoelenco"/>
              <w:autoSpaceDE w:val="0"/>
              <w:autoSpaceDN w:val="0"/>
              <w:adjustRightInd w:val="0"/>
              <w:spacing w:line="360" w:lineRule="auto"/>
              <w:ind w:left="0"/>
              <w:jc w:val="center"/>
              <w:rPr>
                <w:rFonts w:ascii="Times New Roman" w:hAnsi="Times New Roman" w:cs="Times New Roman"/>
                <w:bCs/>
                <w:sz w:val="16"/>
                <w:szCs w:val="16"/>
              </w:rPr>
            </w:pPr>
          </w:p>
          <w:p w:rsidR="008B4931" w:rsidRPr="00274C9D" w:rsidRDefault="008B4931" w:rsidP="002C2177">
            <w:pPr>
              <w:pStyle w:val="Paragrafoelenco"/>
              <w:autoSpaceDE w:val="0"/>
              <w:autoSpaceDN w:val="0"/>
              <w:adjustRightInd w:val="0"/>
              <w:spacing w:line="360" w:lineRule="auto"/>
              <w:ind w:left="0"/>
              <w:jc w:val="center"/>
              <w:rPr>
                <w:rFonts w:ascii="Times New Roman" w:hAnsi="Times New Roman" w:cs="Times New Roman"/>
                <w:bCs/>
                <w:sz w:val="16"/>
                <w:szCs w:val="16"/>
              </w:rPr>
            </w:pPr>
          </w:p>
          <w:p w:rsidR="008B4931" w:rsidRPr="00274C9D" w:rsidRDefault="008B4931" w:rsidP="002C2177">
            <w:pPr>
              <w:pStyle w:val="Paragrafoelenco"/>
              <w:autoSpaceDE w:val="0"/>
              <w:autoSpaceDN w:val="0"/>
              <w:adjustRightInd w:val="0"/>
              <w:spacing w:line="360" w:lineRule="auto"/>
              <w:ind w:left="0"/>
              <w:jc w:val="center"/>
              <w:rPr>
                <w:rFonts w:ascii="Times New Roman" w:hAnsi="Times New Roman" w:cs="Times New Roman"/>
                <w:bCs/>
                <w:sz w:val="16"/>
                <w:szCs w:val="16"/>
              </w:rPr>
            </w:pPr>
          </w:p>
          <w:p w:rsidR="008B4931" w:rsidRPr="00274C9D" w:rsidRDefault="008B4931" w:rsidP="002C2177">
            <w:pPr>
              <w:pStyle w:val="Paragrafoelenco"/>
              <w:autoSpaceDE w:val="0"/>
              <w:autoSpaceDN w:val="0"/>
              <w:adjustRightInd w:val="0"/>
              <w:spacing w:line="360" w:lineRule="auto"/>
              <w:ind w:left="0"/>
              <w:jc w:val="center"/>
              <w:rPr>
                <w:rFonts w:ascii="Times New Roman" w:hAnsi="Times New Roman" w:cs="Times New Roman"/>
                <w:bCs/>
                <w:sz w:val="16"/>
                <w:szCs w:val="16"/>
              </w:rPr>
            </w:pPr>
          </w:p>
          <w:p w:rsidR="008253BC" w:rsidRPr="00274C9D" w:rsidRDefault="008C6384" w:rsidP="002C2177">
            <w:pPr>
              <w:pStyle w:val="Paragrafoelenco"/>
              <w:autoSpaceDE w:val="0"/>
              <w:autoSpaceDN w:val="0"/>
              <w:adjustRightInd w:val="0"/>
              <w:spacing w:line="360" w:lineRule="auto"/>
              <w:ind w:left="0"/>
              <w:jc w:val="center"/>
              <w:rPr>
                <w:rFonts w:cs="Times New Roman"/>
                <w:sz w:val="16"/>
                <w:szCs w:val="16"/>
              </w:rPr>
            </w:pPr>
            <w:r w:rsidRPr="00274C9D">
              <w:rPr>
                <w:rFonts w:ascii="Times New Roman" w:hAnsi="Times New Roman" w:cs="Times New Roman"/>
                <w:bCs/>
                <w:sz w:val="16"/>
                <w:szCs w:val="16"/>
              </w:rPr>
              <w:t>I DOCENTI</w:t>
            </w:r>
          </w:p>
        </w:tc>
        <w:tc>
          <w:tcPr>
            <w:tcW w:w="2422" w:type="dxa"/>
            <w:gridSpan w:val="2"/>
            <w:shd w:val="clear" w:color="auto" w:fill="FFFF00"/>
          </w:tcPr>
          <w:p w:rsidR="008253BC" w:rsidRPr="0021173F" w:rsidRDefault="00AD2E45" w:rsidP="0056785B">
            <w:pPr>
              <w:pStyle w:val="Paragrafoelenco"/>
              <w:autoSpaceDE w:val="0"/>
              <w:autoSpaceDN w:val="0"/>
              <w:adjustRightInd w:val="0"/>
              <w:spacing w:line="360" w:lineRule="auto"/>
              <w:ind w:left="0"/>
              <w:rPr>
                <w:rFonts w:ascii="Times New Roman" w:hAnsi="Times New Roman" w:cs="Times New Roman"/>
                <w:sz w:val="16"/>
                <w:szCs w:val="16"/>
              </w:rPr>
            </w:pPr>
            <w:r w:rsidRPr="0021173F">
              <w:rPr>
                <w:rFonts w:ascii="Times New Roman" w:hAnsi="Times New Roman" w:cs="Times New Roman"/>
                <w:sz w:val="16"/>
                <w:szCs w:val="16"/>
              </w:rPr>
              <w:t>Identificano precocemente (a 5 anni) le possibili difficoltà di apprendimento, riconoscendo i segnali di rischio e u</w:t>
            </w:r>
            <w:r w:rsidR="0056785B">
              <w:rPr>
                <w:rFonts w:ascii="Times New Roman" w:hAnsi="Times New Roman" w:cs="Times New Roman"/>
                <w:sz w:val="16"/>
                <w:szCs w:val="16"/>
              </w:rPr>
              <w:t>tilizzano come strumento l’IPDA  e  le griglie di osservazione.</w:t>
            </w:r>
            <w:r w:rsidRPr="0021173F">
              <w:rPr>
                <w:rFonts w:ascii="Times New Roman" w:hAnsi="Times New Roman" w:cs="Times New Roman"/>
                <w:sz w:val="16"/>
                <w:szCs w:val="16"/>
              </w:rPr>
              <w:t xml:space="preserve"> Predispongono attività mirate per il recupero delle persistenti difficoltà, e se nonostante tali interventi i miglioramenti non ci sono, si richiede alla famiglia una valutazione diagnostica presso Ente sanitario accreditato. Si compila un verbale del colloquio.</w:t>
            </w:r>
          </w:p>
        </w:tc>
        <w:tc>
          <w:tcPr>
            <w:tcW w:w="5667" w:type="dxa"/>
            <w:shd w:val="clear" w:color="auto" w:fill="92D050"/>
          </w:tcPr>
          <w:p w:rsidR="008253BC" w:rsidRPr="0021173F" w:rsidRDefault="0021173F" w:rsidP="0056785B">
            <w:pPr>
              <w:pStyle w:val="Paragrafoelenco"/>
              <w:numPr>
                <w:ilvl w:val="0"/>
                <w:numId w:val="17"/>
              </w:numPr>
              <w:autoSpaceDE w:val="0"/>
              <w:autoSpaceDN w:val="0"/>
              <w:adjustRightInd w:val="0"/>
              <w:spacing w:line="360" w:lineRule="auto"/>
              <w:rPr>
                <w:rFonts w:ascii="Times New Roman" w:hAnsi="Times New Roman" w:cs="Times New Roman"/>
                <w:sz w:val="16"/>
                <w:szCs w:val="16"/>
              </w:rPr>
            </w:pPr>
            <w:r w:rsidRPr="0021173F">
              <w:rPr>
                <w:rFonts w:ascii="Times New Roman" w:hAnsi="Times New Roman" w:cs="Times New Roman"/>
                <w:sz w:val="16"/>
                <w:szCs w:val="16"/>
              </w:rPr>
              <w:t xml:space="preserve">Identificano precocemente le possibili difficoltà di apprendimento, riconducibili a problematiche di DSA e/o BES riconoscendo i segnali di rischio seguendo la griglia </w:t>
            </w:r>
            <w:r w:rsidR="0056785B">
              <w:rPr>
                <w:rFonts w:ascii="Times New Roman" w:hAnsi="Times New Roman" w:cs="Times New Roman"/>
                <w:sz w:val="16"/>
                <w:szCs w:val="16"/>
              </w:rPr>
              <w:t>di osservazione e le prove MT di letto – scrittura</w:t>
            </w:r>
            <w:r w:rsidRPr="0021173F">
              <w:rPr>
                <w:rFonts w:ascii="Times New Roman" w:hAnsi="Times New Roman" w:cs="Times New Roman"/>
                <w:sz w:val="16"/>
                <w:szCs w:val="16"/>
              </w:rPr>
              <w:t>. Predispongono attività mirate per il recupero delle persistenti difficoltà, ma se nonostante gli interventi di recupero i miglioramenti non ci sono si richiede alla famiglia una valutazione diagnostica presso Ente sanitario accreditato. Si compila un verbale del colloquio.</w:t>
            </w:r>
          </w:p>
        </w:tc>
      </w:tr>
      <w:tr w:rsidR="00284840" w:rsidTr="00274C9D">
        <w:tc>
          <w:tcPr>
            <w:tcW w:w="1800" w:type="dxa"/>
            <w:shd w:val="clear" w:color="auto" w:fill="FFFFFF" w:themeFill="background1"/>
          </w:tcPr>
          <w:p w:rsidR="008B4931" w:rsidRPr="00274C9D" w:rsidRDefault="008B4931" w:rsidP="007F7DB6">
            <w:pPr>
              <w:pStyle w:val="Paragrafoelenco"/>
              <w:autoSpaceDE w:val="0"/>
              <w:autoSpaceDN w:val="0"/>
              <w:adjustRightInd w:val="0"/>
              <w:spacing w:line="360" w:lineRule="auto"/>
              <w:ind w:left="0"/>
              <w:rPr>
                <w:rFonts w:ascii="Times New Roman" w:hAnsi="Times New Roman" w:cs="Times New Roman"/>
                <w:sz w:val="16"/>
                <w:szCs w:val="16"/>
              </w:rPr>
            </w:pPr>
          </w:p>
          <w:p w:rsidR="008B4931" w:rsidRPr="00274C9D" w:rsidRDefault="008B4931" w:rsidP="007F7DB6">
            <w:pPr>
              <w:pStyle w:val="Paragrafoelenco"/>
              <w:autoSpaceDE w:val="0"/>
              <w:autoSpaceDN w:val="0"/>
              <w:adjustRightInd w:val="0"/>
              <w:spacing w:line="360" w:lineRule="auto"/>
              <w:ind w:left="0"/>
              <w:rPr>
                <w:rFonts w:ascii="Times New Roman" w:hAnsi="Times New Roman" w:cs="Times New Roman"/>
                <w:sz w:val="16"/>
                <w:szCs w:val="16"/>
              </w:rPr>
            </w:pPr>
          </w:p>
          <w:p w:rsidR="00284840" w:rsidRPr="00274C9D" w:rsidRDefault="00284840" w:rsidP="007F7DB6">
            <w:pPr>
              <w:pStyle w:val="Paragrafoelenco"/>
              <w:autoSpaceDE w:val="0"/>
              <w:autoSpaceDN w:val="0"/>
              <w:adjustRightInd w:val="0"/>
              <w:spacing w:line="360" w:lineRule="auto"/>
              <w:ind w:left="0"/>
              <w:rPr>
                <w:rFonts w:ascii="Times New Roman" w:hAnsi="Times New Roman" w:cs="Times New Roman"/>
                <w:sz w:val="16"/>
                <w:szCs w:val="16"/>
              </w:rPr>
            </w:pPr>
            <w:r w:rsidRPr="00274C9D">
              <w:rPr>
                <w:rFonts w:ascii="Times New Roman" w:hAnsi="Times New Roman" w:cs="Times New Roman"/>
                <w:sz w:val="16"/>
                <w:szCs w:val="16"/>
              </w:rPr>
              <w:t>IL DIRIGENTE</w:t>
            </w:r>
          </w:p>
          <w:p w:rsidR="00284840" w:rsidRPr="00274C9D" w:rsidRDefault="00284840" w:rsidP="00284840">
            <w:pPr>
              <w:pStyle w:val="Paragrafoelenco"/>
              <w:autoSpaceDE w:val="0"/>
              <w:autoSpaceDN w:val="0"/>
              <w:adjustRightInd w:val="0"/>
              <w:spacing w:line="360" w:lineRule="auto"/>
              <w:ind w:left="317"/>
              <w:rPr>
                <w:rFonts w:ascii="Times New Roman" w:hAnsi="Times New Roman" w:cs="Times New Roman"/>
                <w:sz w:val="16"/>
                <w:szCs w:val="16"/>
              </w:rPr>
            </w:pPr>
          </w:p>
          <w:p w:rsidR="00284840" w:rsidRPr="00274C9D" w:rsidRDefault="00284840" w:rsidP="00284840">
            <w:pPr>
              <w:pStyle w:val="Paragrafoelenco"/>
              <w:autoSpaceDE w:val="0"/>
              <w:autoSpaceDN w:val="0"/>
              <w:adjustRightInd w:val="0"/>
              <w:spacing w:line="360" w:lineRule="auto"/>
              <w:ind w:left="317"/>
              <w:rPr>
                <w:rFonts w:ascii="Times New Roman" w:hAnsi="Times New Roman" w:cs="Times New Roman"/>
                <w:sz w:val="16"/>
                <w:szCs w:val="16"/>
              </w:rPr>
            </w:pPr>
          </w:p>
          <w:p w:rsidR="00284840" w:rsidRPr="00274C9D" w:rsidRDefault="00284840" w:rsidP="00284840">
            <w:pPr>
              <w:autoSpaceDE w:val="0"/>
              <w:autoSpaceDN w:val="0"/>
              <w:adjustRightInd w:val="0"/>
              <w:spacing w:line="360" w:lineRule="auto"/>
              <w:rPr>
                <w:rFonts w:ascii="Times New Roman" w:hAnsi="Times New Roman" w:cs="Times New Roman"/>
                <w:sz w:val="16"/>
                <w:szCs w:val="16"/>
              </w:rPr>
            </w:pPr>
          </w:p>
          <w:p w:rsidR="00284840" w:rsidRPr="00274C9D" w:rsidRDefault="00284840" w:rsidP="00284840">
            <w:pPr>
              <w:autoSpaceDE w:val="0"/>
              <w:autoSpaceDN w:val="0"/>
              <w:adjustRightInd w:val="0"/>
              <w:spacing w:line="360" w:lineRule="auto"/>
              <w:rPr>
                <w:rFonts w:ascii="Times New Roman" w:hAnsi="Times New Roman" w:cs="Times New Roman"/>
                <w:sz w:val="16"/>
                <w:szCs w:val="16"/>
              </w:rPr>
            </w:pPr>
          </w:p>
        </w:tc>
        <w:tc>
          <w:tcPr>
            <w:tcW w:w="8089" w:type="dxa"/>
            <w:gridSpan w:val="3"/>
            <w:shd w:val="clear" w:color="auto" w:fill="FFFF00"/>
          </w:tcPr>
          <w:p w:rsidR="00284840" w:rsidRDefault="00284840">
            <w:pPr>
              <w:rPr>
                <w:rFonts w:ascii="Times New Roman" w:hAnsi="Times New Roman" w:cs="Times New Roman"/>
                <w:sz w:val="16"/>
                <w:szCs w:val="16"/>
              </w:rPr>
            </w:pPr>
          </w:p>
          <w:p w:rsidR="00284840" w:rsidRPr="00284840" w:rsidRDefault="00284840" w:rsidP="00284840">
            <w:pPr>
              <w:pStyle w:val="Paragrafoelenco"/>
              <w:numPr>
                <w:ilvl w:val="0"/>
                <w:numId w:val="16"/>
              </w:numPr>
              <w:autoSpaceDE w:val="0"/>
              <w:autoSpaceDN w:val="0"/>
              <w:adjustRightInd w:val="0"/>
              <w:spacing w:line="360" w:lineRule="auto"/>
              <w:ind w:left="469" w:firstLine="0"/>
              <w:rPr>
                <w:rFonts w:ascii="Times New Roman" w:hAnsi="Times New Roman" w:cs="Times New Roman"/>
                <w:sz w:val="16"/>
                <w:szCs w:val="16"/>
              </w:rPr>
            </w:pPr>
            <w:r w:rsidRPr="00284840">
              <w:rPr>
                <w:rFonts w:ascii="Times New Roman" w:hAnsi="Times New Roman" w:cs="Times New Roman"/>
                <w:sz w:val="16"/>
                <w:szCs w:val="16"/>
              </w:rPr>
              <w:t xml:space="preserve">Garante del successo formativo degli alunni </w:t>
            </w:r>
          </w:p>
          <w:p w:rsidR="00284840" w:rsidRPr="00284840" w:rsidRDefault="00284840" w:rsidP="00284840">
            <w:pPr>
              <w:pStyle w:val="Paragrafoelenco"/>
              <w:numPr>
                <w:ilvl w:val="0"/>
                <w:numId w:val="16"/>
              </w:numPr>
              <w:autoSpaceDE w:val="0"/>
              <w:autoSpaceDN w:val="0"/>
              <w:adjustRightInd w:val="0"/>
              <w:spacing w:line="360" w:lineRule="auto"/>
              <w:ind w:left="469" w:firstLine="0"/>
              <w:rPr>
                <w:rFonts w:ascii="Times New Roman" w:hAnsi="Times New Roman" w:cs="Times New Roman"/>
                <w:sz w:val="16"/>
                <w:szCs w:val="16"/>
              </w:rPr>
            </w:pPr>
            <w:r w:rsidRPr="00284840">
              <w:rPr>
                <w:rFonts w:ascii="Times New Roman" w:hAnsi="Times New Roman" w:cs="Times New Roman"/>
                <w:sz w:val="16"/>
                <w:szCs w:val="16"/>
              </w:rPr>
              <w:t>Garante della legalità del rispetto della normativa vigente</w:t>
            </w:r>
          </w:p>
          <w:p w:rsidR="00284840" w:rsidRPr="00284840" w:rsidRDefault="00284840" w:rsidP="00284840">
            <w:pPr>
              <w:pStyle w:val="Paragrafoelenco"/>
              <w:numPr>
                <w:ilvl w:val="0"/>
                <w:numId w:val="16"/>
              </w:numPr>
              <w:autoSpaceDE w:val="0"/>
              <w:autoSpaceDN w:val="0"/>
              <w:adjustRightInd w:val="0"/>
              <w:spacing w:line="360" w:lineRule="auto"/>
              <w:ind w:left="469" w:firstLine="0"/>
              <w:rPr>
                <w:rFonts w:ascii="Times New Roman" w:hAnsi="Times New Roman" w:cs="Times New Roman"/>
                <w:sz w:val="16"/>
                <w:szCs w:val="16"/>
              </w:rPr>
            </w:pPr>
            <w:r w:rsidRPr="00284840">
              <w:rPr>
                <w:rFonts w:ascii="Times New Roman" w:hAnsi="Times New Roman" w:cs="Times New Roman"/>
                <w:sz w:val="16"/>
                <w:szCs w:val="16"/>
              </w:rPr>
              <w:t>Informa le famiglie circa le attività di screening</w:t>
            </w:r>
          </w:p>
          <w:p w:rsidR="00284840" w:rsidRDefault="00284840" w:rsidP="00284840">
            <w:pPr>
              <w:pStyle w:val="Paragrafoelenco"/>
              <w:numPr>
                <w:ilvl w:val="0"/>
                <w:numId w:val="16"/>
              </w:numPr>
              <w:autoSpaceDE w:val="0"/>
              <w:autoSpaceDN w:val="0"/>
              <w:adjustRightInd w:val="0"/>
              <w:spacing w:line="360" w:lineRule="auto"/>
              <w:ind w:left="469" w:firstLine="0"/>
              <w:rPr>
                <w:rFonts w:ascii="Times New Roman" w:hAnsi="Times New Roman" w:cs="Times New Roman"/>
                <w:sz w:val="16"/>
                <w:szCs w:val="16"/>
              </w:rPr>
            </w:pPr>
            <w:r w:rsidRPr="00284840">
              <w:rPr>
                <w:rFonts w:ascii="Times New Roman" w:hAnsi="Times New Roman" w:cs="Times New Roman"/>
                <w:sz w:val="16"/>
                <w:szCs w:val="16"/>
              </w:rPr>
              <w:t>Predispone la f</w:t>
            </w:r>
            <w:r w:rsidR="00A02B9F">
              <w:rPr>
                <w:rFonts w:ascii="Times New Roman" w:hAnsi="Times New Roman" w:cs="Times New Roman"/>
                <w:sz w:val="16"/>
                <w:szCs w:val="16"/>
              </w:rPr>
              <w:t xml:space="preserve">ormazione/aggiornamento </w:t>
            </w:r>
            <w:proofErr w:type="spellStart"/>
            <w:r w:rsidR="00A02B9F">
              <w:rPr>
                <w:rFonts w:ascii="Times New Roman" w:hAnsi="Times New Roman" w:cs="Times New Roman"/>
                <w:sz w:val="16"/>
                <w:szCs w:val="16"/>
              </w:rPr>
              <w:t>affinchè</w:t>
            </w:r>
            <w:proofErr w:type="spellEnd"/>
            <w:r w:rsidR="00A02B9F">
              <w:rPr>
                <w:rFonts w:ascii="Times New Roman" w:hAnsi="Times New Roman" w:cs="Times New Roman"/>
                <w:sz w:val="16"/>
                <w:szCs w:val="16"/>
              </w:rPr>
              <w:t xml:space="preserve"> </w:t>
            </w:r>
            <w:r w:rsidRPr="00284840">
              <w:rPr>
                <w:rFonts w:ascii="Times New Roman" w:hAnsi="Times New Roman" w:cs="Times New Roman"/>
                <w:sz w:val="16"/>
                <w:szCs w:val="16"/>
              </w:rPr>
              <w:t xml:space="preserve"> gli insegnanti possano avere competenze specifiche sui </w:t>
            </w:r>
            <w:r>
              <w:rPr>
                <w:rFonts w:ascii="Times New Roman" w:hAnsi="Times New Roman" w:cs="Times New Roman"/>
                <w:sz w:val="16"/>
                <w:szCs w:val="16"/>
              </w:rPr>
              <w:t xml:space="preserve"> </w:t>
            </w:r>
          </w:p>
          <w:p w:rsidR="00284840" w:rsidRPr="00284840" w:rsidRDefault="00284840" w:rsidP="00284840">
            <w:pPr>
              <w:pStyle w:val="Paragrafoelenco"/>
              <w:autoSpaceDE w:val="0"/>
              <w:autoSpaceDN w:val="0"/>
              <w:adjustRightInd w:val="0"/>
              <w:spacing w:line="360" w:lineRule="auto"/>
              <w:ind w:left="469"/>
              <w:rPr>
                <w:rFonts w:ascii="Times New Roman" w:hAnsi="Times New Roman" w:cs="Times New Roman"/>
                <w:sz w:val="16"/>
                <w:szCs w:val="16"/>
              </w:rPr>
            </w:pPr>
            <w:r>
              <w:rPr>
                <w:rFonts w:ascii="Times New Roman" w:hAnsi="Times New Roman" w:cs="Times New Roman"/>
                <w:sz w:val="16"/>
                <w:szCs w:val="16"/>
              </w:rPr>
              <w:t xml:space="preserve">      </w:t>
            </w:r>
            <w:r w:rsidRPr="00284840">
              <w:rPr>
                <w:rFonts w:ascii="Times New Roman" w:hAnsi="Times New Roman" w:cs="Times New Roman"/>
                <w:sz w:val="16"/>
                <w:szCs w:val="16"/>
              </w:rPr>
              <w:t xml:space="preserve">Disturbi                    </w:t>
            </w:r>
          </w:p>
          <w:p w:rsidR="00284840" w:rsidRPr="00284840" w:rsidRDefault="00284840" w:rsidP="00284840">
            <w:pPr>
              <w:pStyle w:val="Paragrafoelenco"/>
              <w:numPr>
                <w:ilvl w:val="0"/>
                <w:numId w:val="16"/>
              </w:numPr>
              <w:autoSpaceDE w:val="0"/>
              <w:autoSpaceDN w:val="0"/>
              <w:adjustRightInd w:val="0"/>
              <w:spacing w:line="360" w:lineRule="auto"/>
              <w:ind w:left="469" w:firstLine="0"/>
              <w:rPr>
                <w:rFonts w:ascii="Times New Roman" w:hAnsi="Times New Roman" w:cs="Times New Roman"/>
                <w:sz w:val="16"/>
                <w:szCs w:val="16"/>
              </w:rPr>
            </w:pPr>
            <w:r w:rsidRPr="00284840">
              <w:rPr>
                <w:rFonts w:ascii="Times New Roman" w:hAnsi="Times New Roman" w:cs="Times New Roman"/>
                <w:sz w:val="16"/>
                <w:szCs w:val="16"/>
              </w:rPr>
              <w:t>Specifici nel rispetto della normativa vigente</w:t>
            </w:r>
          </w:p>
        </w:tc>
      </w:tr>
      <w:tr w:rsidR="006E0B74" w:rsidTr="00274C9D">
        <w:tc>
          <w:tcPr>
            <w:tcW w:w="1800" w:type="dxa"/>
            <w:shd w:val="clear" w:color="auto" w:fill="FFFFFF" w:themeFill="background1"/>
          </w:tcPr>
          <w:p w:rsidR="006E0B74" w:rsidRPr="00274C9D" w:rsidRDefault="006E0B74" w:rsidP="007F7DB6">
            <w:pPr>
              <w:pStyle w:val="Paragrafoelenco"/>
              <w:autoSpaceDE w:val="0"/>
              <w:autoSpaceDN w:val="0"/>
              <w:adjustRightInd w:val="0"/>
              <w:spacing w:line="360" w:lineRule="auto"/>
              <w:ind w:left="0"/>
              <w:rPr>
                <w:rFonts w:ascii="Times New Roman" w:hAnsi="Times New Roman" w:cs="Times New Roman"/>
                <w:sz w:val="16"/>
                <w:szCs w:val="16"/>
              </w:rPr>
            </w:pPr>
            <w:r w:rsidRPr="00274C9D">
              <w:rPr>
                <w:rFonts w:ascii="Times New Roman" w:hAnsi="Times New Roman" w:cs="Times New Roman"/>
                <w:sz w:val="16"/>
                <w:szCs w:val="16"/>
              </w:rPr>
              <w:t xml:space="preserve">LA </w:t>
            </w:r>
          </w:p>
          <w:p w:rsidR="006E0B74" w:rsidRPr="00274C9D" w:rsidRDefault="006E0B74" w:rsidP="007F7DB6">
            <w:pPr>
              <w:pStyle w:val="Paragrafoelenco"/>
              <w:autoSpaceDE w:val="0"/>
              <w:autoSpaceDN w:val="0"/>
              <w:adjustRightInd w:val="0"/>
              <w:spacing w:line="360" w:lineRule="auto"/>
              <w:ind w:left="0"/>
              <w:rPr>
                <w:rFonts w:ascii="Times New Roman" w:hAnsi="Times New Roman" w:cs="Times New Roman"/>
                <w:sz w:val="16"/>
                <w:szCs w:val="16"/>
              </w:rPr>
            </w:pPr>
            <w:r w:rsidRPr="00274C9D">
              <w:rPr>
                <w:rFonts w:ascii="Times New Roman" w:hAnsi="Times New Roman" w:cs="Times New Roman"/>
                <w:sz w:val="16"/>
                <w:szCs w:val="16"/>
              </w:rPr>
              <w:t>SEGRETERIA</w:t>
            </w:r>
          </w:p>
          <w:p w:rsidR="006E0B74" w:rsidRPr="00274C9D" w:rsidRDefault="006E0B74" w:rsidP="00EA23BB">
            <w:pPr>
              <w:pStyle w:val="Paragrafoelenco"/>
              <w:autoSpaceDE w:val="0"/>
              <w:autoSpaceDN w:val="0"/>
              <w:adjustRightInd w:val="0"/>
              <w:spacing w:line="360" w:lineRule="auto"/>
              <w:ind w:left="0"/>
              <w:rPr>
                <w:rFonts w:ascii="Times New Roman" w:hAnsi="Times New Roman" w:cs="Times New Roman"/>
                <w:sz w:val="16"/>
                <w:szCs w:val="16"/>
              </w:rPr>
            </w:pPr>
          </w:p>
          <w:p w:rsidR="006E0B74" w:rsidRPr="00274C9D" w:rsidRDefault="006E0B74" w:rsidP="00EA23BB">
            <w:pPr>
              <w:pStyle w:val="Paragrafoelenco"/>
              <w:autoSpaceDE w:val="0"/>
              <w:autoSpaceDN w:val="0"/>
              <w:adjustRightInd w:val="0"/>
              <w:spacing w:line="360" w:lineRule="auto"/>
              <w:ind w:left="0"/>
              <w:rPr>
                <w:rFonts w:ascii="Times New Roman" w:hAnsi="Times New Roman" w:cs="Times New Roman"/>
                <w:sz w:val="16"/>
                <w:szCs w:val="16"/>
              </w:rPr>
            </w:pPr>
          </w:p>
        </w:tc>
        <w:tc>
          <w:tcPr>
            <w:tcW w:w="8089" w:type="dxa"/>
            <w:gridSpan w:val="3"/>
            <w:shd w:val="clear" w:color="auto" w:fill="FFFF00"/>
          </w:tcPr>
          <w:p w:rsidR="006E0B74" w:rsidRDefault="006E0B74">
            <w:pPr>
              <w:rPr>
                <w:rFonts w:ascii="Times New Roman" w:hAnsi="Times New Roman" w:cs="Times New Roman"/>
                <w:sz w:val="18"/>
                <w:szCs w:val="16"/>
              </w:rPr>
            </w:pPr>
          </w:p>
          <w:p w:rsidR="006E0B74" w:rsidRDefault="006E0B74">
            <w:pPr>
              <w:rPr>
                <w:rFonts w:ascii="Times New Roman" w:hAnsi="Times New Roman" w:cs="Times New Roman"/>
                <w:sz w:val="18"/>
                <w:szCs w:val="16"/>
              </w:rPr>
            </w:pPr>
          </w:p>
          <w:p w:rsidR="006E0B74" w:rsidRPr="006E0B74" w:rsidRDefault="006E0B74" w:rsidP="006E0B74">
            <w:pPr>
              <w:pStyle w:val="Paragrafoelenco"/>
              <w:numPr>
                <w:ilvl w:val="0"/>
                <w:numId w:val="16"/>
              </w:numPr>
              <w:autoSpaceDE w:val="0"/>
              <w:autoSpaceDN w:val="0"/>
              <w:adjustRightInd w:val="0"/>
              <w:spacing w:line="360" w:lineRule="auto"/>
              <w:ind w:left="468" w:hanging="714"/>
              <w:rPr>
                <w:rFonts w:ascii="Times New Roman" w:hAnsi="Times New Roman" w:cs="Times New Roman"/>
                <w:sz w:val="16"/>
                <w:szCs w:val="16"/>
              </w:rPr>
            </w:pPr>
            <w:r>
              <w:rPr>
                <w:rFonts w:ascii="Times New Roman" w:hAnsi="Times New Roman" w:cs="Times New Roman"/>
                <w:sz w:val="16"/>
                <w:szCs w:val="16"/>
              </w:rPr>
              <w:t xml:space="preserve">    </w:t>
            </w:r>
            <w:r w:rsidRPr="006E0B74">
              <w:rPr>
                <w:rFonts w:ascii="Times New Roman" w:hAnsi="Times New Roman" w:cs="Times New Roman"/>
                <w:sz w:val="16"/>
                <w:szCs w:val="16"/>
              </w:rPr>
              <w:t>Accoglie, protocolla consegna la</w:t>
            </w:r>
            <w:r w:rsidR="00A02B9F">
              <w:rPr>
                <w:rFonts w:ascii="Times New Roman" w:hAnsi="Times New Roman" w:cs="Times New Roman"/>
                <w:sz w:val="16"/>
                <w:szCs w:val="16"/>
              </w:rPr>
              <w:t xml:space="preserve"> documentazione clinico-legale </w:t>
            </w:r>
            <w:r w:rsidRPr="006E0B74">
              <w:rPr>
                <w:rFonts w:ascii="Times New Roman" w:hAnsi="Times New Roman" w:cs="Times New Roman"/>
                <w:sz w:val="16"/>
                <w:szCs w:val="16"/>
              </w:rPr>
              <w:t>ai coordinatori</w:t>
            </w:r>
          </w:p>
          <w:p w:rsidR="006E0B74" w:rsidRPr="006E0B74" w:rsidRDefault="006E0B74" w:rsidP="006E0B74">
            <w:pPr>
              <w:pStyle w:val="Paragrafoelenco"/>
              <w:autoSpaceDE w:val="0"/>
              <w:autoSpaceDN w:val="0"/>
              <w:adjustRightInd w:val="0"/>
              <w:spacing w:line="360" w:lineRule="auto"/>
              <w:ind w:left="468" w:hanging="714"/>
              <w:rPr>
                <w:rFonts w:ascii="Times New Roman" w:hAnsi="Times New Roman" w:cs="Times New Roman"/>
                <w:sz w:val="18"/>
                <w:szCs w:val="16"/>
              </w:rPr>
            </w:pPr>
            <w:r w:rsidRPr="006E0B74">
              <w:rPr>
                <w:rFonts w:ascii="Times New Roman" w:hAnsi="Times New Roman" w:cs="Times New Roman"/>
                <w:sz w:val="16"/>
                <w:szCs w:val="16"/>
              </w:rPr>
              <w:t>( r</w:t>
            </w:r>
            <w:r>
              <w:rPr>
                <w:rFonts w:ascii="Times New Roman" w:hAnsi="Times New Roman" w:cs="Times New Roman"/>
                <w:sz w:val="16"/>
                <w:szCs w:val="16"/>
              </w:rPr>
              <w:t xml:space="preserve">              </w:t>
            </w:r>
            <w:r w:rsidR="004548A5">
              <w:rPr>
                <w:rFonts w:ascii="Times New Roman" w:hAnsi="Times New Roman" w:cs="Times New Roman"/>
                <w:sz w:val="16"/>
                <w:szCs w:val="16"/>
              </w:rPr>
              <w:t xml:space="preserve">  </w:t>
            </w:r>
            <w:r>
              <w:rPr>
                <w:rFonts w:ascii="Times New Roman" w:hAnsi="Times New Roman" w:cs="Times New Roman"/>
                <w:sz w:val="16"/>
                <w:szCs w:val="16"/>
              </w:rPr>
              <w:t xml:space="preserve">  (  r</w:t>
            </w:r>
            <w:r w:rsidRPr="006E0B74">
              <w:rPr>
                <w:rFonts w:ascii="Times New Roman" w:hAnsi="Times New Roman" w:cs="Times New Roman"/>
                <w:sz w:val="16"/>
                <w:szCs w:val="16"/>
              </w:rPr>
              <w:t>eferenti</w:t>
            </w:r>
            <w:r w:rsidRPr="006E0B74">
              <w:rPr>
                <w:rFonts w:ascii="Times New Roman" w:hAnsi="Times New Roman" w:cs="Times New Roman"/>
                <w:sz w:val="18"/>
                <w:szCs w:val="16"/>
              </w:rPr>
              <w:t>)</w:t>
            </w:r>
          </w:p>
        </w:tc>
      </w:tr>
      <w:tr w:rsidR="00075E4A" w:rsidTr="00274C9D">
        <w:trPr>
          <w:trHeight w:val="2170"/>
        </w:trPr>
        <w:tc>
          <w:tcPr>
            <w:tcW w:w="1800" w:type="dxa"/>
            <w:shd w:val="clear" w:color="auto" w:fill="FFFFFF" w:themeFill="background1"/>
          </w:tcPr>
          <w:p w:rsidR="00075E4A" w:rsidRPr="00274C9D" w:rsidRDefault="00075E4A" w:rsidP="007F7DB6">
            <w:pPr>
              <w:autoSpaceDE w:val="0"/>
              <w:autoSpaceDN w:val="0"/>
              <w:adjustRightInd w:val="0"/>
              <w:spacing w:line="360" w:lineRule="auto"/>
              <w:rPr>
                <w:rFonts w:ascii="Times New Roman" w:hAnsi="Times New Roman" w:cs="Times New Roman"/>
                <w:sz w:val="16"/>
                <w:szCs w:val="16"/>
              </w:rPr>
            </w:pPr>
            <w:r w:rsidRPr="00274C9D">
              <w:rPr>
                <w:rFonts w:ascii="Times New Roman" w:hAnsi="Times New Roman" w:cs="Times New Roman"/>
                <w:sz w:val="16"/>
                <w:szCs w:val="16"/>
              </w:rPr>
              <w:t xml:space="preserve">IL </w:t>
            </w:r>
          </w:p>
          <w:p w:rsidR="00075E4A" w:rsidRPr="00274C9D" w:rsidRDefault="00075E4A" w:rsidP="007F7DB6">
            <w:pPr>
              <w:autoSpaceDE w:val="0"/>
              <w:autoSpaceDN w:val="0"/>
              <w:adjustRightInd w:val="0"/>
              <w:spacing w:line="360" w:lineRule="auto"/>
              <w:rPr>
                <w:rFonts w:ascii="Times New Roman" w:hAnsi="Times New Roman" w:cs="Times New Roman"/>
                <w:sz w:val="16"/>
                <w:szCs w:val="16"/>
              </w:rPr>
            </w:pPr>
            <w:r w:rsidRPr="00274C9D">
              <w:rPr>
                <w:rFonts w:ascii="Times New Roman" w:hAnsi="Times New Roman" w:cs="Times New Roman"/>
                <w:sz w:val="16"/>
                <w:szCs w:val="16"/>
              </w:rPr>
              <w:t>COORDINATORE</w:t>
            </w:r>
          </w:p>
          <w:p w:rsidR="00075E4A" w:rsidRPr="00274C9D" w:rsidRDefault="00075E4A" w:rsidP="007F7DB6">
            <w:pPr>
              <w:autoSpaceDE w:val="0"/>
              <w:autoSpaceDN w:val="0"/>
              <w:adjustRightInd w:val="0"/>
              <w:spacing w:line="360" w:lineRule="auto"/>
              <w:rPr>
                <w:rFonts w:ascii="Times New Roman" w:hAnsi="Times New Roman" w:cs="Times New Roman"/>
                <w:sz w:val="16"/>
                <w:szCs w:val="16"/>
              </w:rPr>
            </w:pPr>
            <w:r w:rsidRPr="00274C9D">
              <w:rPr>
                <w:rFonts w:ascii="Times New Roman" w:hAnsi="Times New Roman" w:cs="Times New Roman"/>
                <w:sz w:val="16"/>
                <w:szCs w:val="16"/>
              </w:rPr>
              <w:t>DSA/BES</w:t>
            </w:r>
          </w:p>
          <w:p w:rsidR="00075E4A" w:rsidRPr="00274C9D" w:rsidRDefault="00075E4A" w:rsidP="00075E4A">
            <w:pPr>
              <w:autoSpaceDE w:val="0"/>
              <w:autoSpaceDN w:val="0"/>
              <w:adjustRightInd w:val="0"/>
              <w:spacing w:line="360" w:lineRule="auto"/>
              <w:rPr>
                <w:rFonts w:ascii="Times New Roman" w:hAnsi="Times New Roman" w:cs="Times New Roman"/>
                <w:sz w:val="16"/>
                <w:szCs w:val="16"/>
              </w:rPr>
            </w:pPr>
          </w:p>
          <w:p w:rsidR="00075E4A" w:rsidRPr="00274C9D" w:rsidRDefault="00075E4A" w:rsidP="00075E4A">
            <w:pPr>
              <w:pStyle w:val="Paragrafoelenco"/>
              <w:autoSpaceDE w:val="0"/>
              <w:autoSpaceDN w:val="0"/>
              <w:adjustRightInd w:val="0"/>
              <w:spacing w:line="360" w:lineRule="auto"/>
              <w:rPr>
                <w:rFonts w:ascii="Times New Roman" w:hAnsi="Times New Roman" w:cs="Times New Roman"/>
                <w:sz w:val="16"/>
                <w:szCs w:val="16"/>
              </w:rPr>
            </w:pPr>
          </w:p>
        </w:tc>
        <w:tc>
          <w:tcPr>
            <w:tcW w:w="8089" w:type="dxa"/>
            <w:gridSpan w:val="3"/>
            <w:shd w:val="clear" w:color="auto" w:fill="FFFF00"/>
          </w:tcPr>
          <w:p w:rsidR="00075E4A" w:rsidRDefault="00075E4A">
            <w:pPr>
              <w:rPr>
                <w:rFonts w:ascii="Times New Roman" w:hAnsi="Times New Roman" w:cs="Times New Roman"/>
                <w:sz w:val="16"/>
                <w:szCs w:val="16"/>
              </w:rPr>
            </w:pPr>
          </w:p>
          <w:p w:rsidR="00075E4A" w:rsidRDefault="00075E4A">
            <w:pPr>
              <w:rPr>
                <w:rFonts w:ascii="Times New Roman" w:hAnsi="Times New Roman" w:cs="Times New Roman"/>
                <w:sz w:val="16"/>
                <w:szCs w:val="16"/>
              </w:rPr>
            </w:pPr>
          </w:p>
          <w:p w:rsidR="00075E4A" w:rsidRDefault="00075E4A" w:rsidP="00075E4A">
            <w:pPr>
              <w:pStyle w:val="Paragrafoelenco"/>
              <w:numPr>
                <w:ilvl w:val="0"/>
                <w:numId w:val="15"/>
              </w:numPr>
              <w:autoSpaceDE w:val="0"/>
              <w:autoSpaceDN w:val="0"/>
              <w:adjustRightInd w:val="0"/>
              <w:spacing w:line="360" w:lineRule="auto"/>
              <w:rPr>
                <w:rFonts w:ascii="Times New Roman" w:hAnsi="Times New Roman" w:cs="Times New Roman"/>
                <w:sz w:val="16"/>
                <w:szCs w:val="16"/>
              </w:rPr>
            </w:pPr>
            <w:r w:rsidRPr="007F7DB6">
              <w:rPr>
                <w:rFonts w:ascii="Times New Roman" w:hAnsi="Times New Roman" w:cs="Times New Roman"/>
                <w:sz w:val="16"/>
                <w:szCs w:val="16"/>
              </w:rPr>
              <w:t>Informa circa la normativa vigente tutto il</w:t>
            </w:r>
            <w:r w:rsidR="00310BB9">
              <w:rPr>
                <w:rFonts w:ascii="Times New Roman" w:hAnsi="Times New Roman" w:cs="Times New Roman"/>
                <w:sz w:val="16"/>
                <w:szCs w:val="16"/>
              </w:rPr>
              <w:t xml:space="preserve"> </w:t>
            </w:r>
            <w:r w:rsidR="00A02B9F">
              <w:rPr>
                <w:rFonts w:ascii="Times New Roman" w:hAnsi="Times New Roman" w:cs="Times New Roman"/>
                <w:sz w:val="16"/>
                <w:szCs w:val="16"/>
              </w:rPr>
              <w:t>corpo docente.</w:t>
            </w:r>
          </w:p>
          <w:p w:rsidR="00075E4A" w:rsidRPr="00075E4A" w:rsidRDefault="00D52F43" w:rsidP="00075E4A">
            <w:pPr>
              <w:pStyle w:val="Paragrafoelenco"/>
              <w:numPr>
                <w:ilvl w:val="0"/>
                <w:numId w:val="15"/>
              </w:numPr>
              <w:autoSpaceDE w:val="0"/>
              <w:autoSpaceDN w:val="0"/>
              <w:adjustRightInd w:val="0"/>
              <w:spacing w:line="360" w:lineRule="auto"/>
              <w:rPr>
                <w:rFonts w:ascii="Times New Roman" w:hAnsi="Times New Roman" w:cs="Times New Roman"/>
                <w:sz w:val="16"/>
                <w:szCs w:val="16"/>
              </w:rPr>
            </w:pPr>
            <w:r>
              <w:rPr>
                <w:rFonts w:ascii="Times New Roman" w:hAnsi="Times New Roman" w:cs="Times New Roman"/>
                <w:sz w:val="16"/>
                <w:szCs w:val="16"/>
              </w:rPr>
              <w:t>C</w:t>
            </w:r>
            <w:r w:rsidR="00075E4A" w:rsidRPr="00075E4A">
              <w:rPr>
                <w:rFonts w:ascii="Times New Roman" w:hAnsi="Times New Roman" w:cs="Times New Roman"/>
                <w:sz w:val="16"/>
                <w:szCs w:val="16"/>
              </w:rPr>
              <w:t>oordina le attività di screening</w:t>
            </w:r>
            <w:r w:rsidR="00A02B9F">
              <w:rPr>
                <w:rFonts w:ascii="Times New Roman" w:hAnsi="Times New Roman" w:cs="Times New Roman"/>
                <w:sz w:val="16"/>
                <w:szCs w:val="16"/>
              </w:rPr>
              <w:t>.</w:t>
            </w:r>
            <w:r w:rsidR="00075E4A" w:rsidRPr="00075E4A">
              <w:rPr>
                <w:rFonts w:ascii="Times New Roman" w:hAnsi="Times New Roman" w:cs="Times New Roman"/>
                <w:sz w:val="16"/>
                <w:szCs w:val="16"/>
              </w:rPr>
              <w:t xml:space="preserve"> </w:t>
            </w:r>
          </w:p>
          <w:p w:rsidR="00075E4A" w:rsidRPr="00075E4A" w:rsidRDefault="00A02B9F" w:rsidP="00A02B9F">
            <w:pPr>
              <w:pStyle w:val="Paragrafoelenco"/>
              <w:autoSpaceDE w:val="0"/>
              <w:autoSpaceDN w:val="0"/>
              <w:adjustRightInd w:val="0"/>
              <w:spacing w:line="360" w:lineRule="auto"/>
              <w:rPr>
                <w:rFonts w:ascii="Times New Roman" w:hAnsi="Times New Roman" w:cs="Times New Roman"/>
                <w:sz w:val="16"/>
                <w:szCs w:val="16"/>
              </w:rPr>
            </w:pPr>
            <w:proofErr w:type="spellStart"/>
            <w:r>
              <w:rPr>
                <w:rFonts w:ascii="Times New Roman" w:hAnsi="Times New Roman" w:cs="Times New Roman"/>
                <w:sz w:val="16"/>
                <w:szCs w:val="16"/>
              </w:rPr>
              <w:t>T</w:t>
            </w:r>
            <w:r w:rsidR="00310BB9">
              <w:rPr>
                <w:rFonts w:ascii="Times New Roman" w:hAnsi="Times New Roman" w:cs="Times New Roman"/>
                <w:sz w:val="16"/>
                <w:szCs w:val="16"/>
              </w:rPr>
              <w:t>t</w:t>
            </w:r>
            <w:r w:rsidR="00075E4A" w:rsidRPr="00075E4A">
              <w:rPr>
                <w:rFonts w:ascii="Times New Roman" w:hAnsi="Times New Roman" w:cs="Times New Roman"/>
                <w:sz w:val="16"/>
                <w:szCs w:val="16"/>
              </w:rPr>
              <w:t>iene</w:t>
            </w:r>
            <w:proofErr w:type="spellEnd"/>
            <w:r w:rsidR="00075E4A" w:rsidRPr="00075E4A">
              <w:rPr>
                <w:rFonts w:ascii="Times New Roman" w:hAnsi="Times New Roman" w:cs="Times New Roman"/>
                <w:sz w:val="16"/>
                <w:szCs w:val="16"/>
              </w:rPr>
              <w:t xml:space="preserve"> contatti con le varie agenzie e associazioni sociosanitarie.</w:t>
            </w:r>
          </w:p>
        </w:tc>
      </w:tr>
      <w:tr w:rsidR="008253BC" w:rsidTr="00274C9D">
        <w:tc>
          <w:tcPr>
            <w:tcW w:w="1809" w:type="dxa"/>
            <w:gridSpan w:val="2"/>
            <w:shd w:val="clear" w:color="auto" w:fill="FFFFFF" w:themeFill="background1"/>
          </w:tcPr>
          <w:p w:rsidR="008253BC" w:rsidRDefault="00310BB9" w:rsidP="002C2177">
            <w:pPr>
              <w:pStyle w:val="Paragrafoelenco"/>
              <w:autoSpaceDE w:val="0"/>
              <w:autoSpaceDN w:val="0"/>
              <w:adjustRightInd w:val="0"/>
              <w:spacing w:line="360" w:lineRule="auto"/>
              <w:ind w:left="0"/>
              <w:jc w:val="center"/>
              <w:rPr>
                <w:rFonts w:cs="Times New Roman"/>
                <w:sz w:val="24"/>
                <w:szCs w:val="24"/>
              </w:rPr>
            </w:pPr>
            <w:r>
              <w:rPr>
                <w:rFonts w:cs="Times New Roman"/>
                <w:sz w:val="24"/>
                <w:szCs w:val="24"/>
              </w:rPr>
              <w:t>LA FAMIGLIA</w:t>
            </w:r>
          </w:p>
        </w:tc>
        <w:tc>
          <w:tcPr>
            <w:tcW w:w="8080" w:type="dxa"/>
            <w:gridSpan w:val="2"/>
            <w:shd w:val="clear" w:color="auto" w:fill="FFFF00"/>
          </w:tcPr>
          <w:p w:rsidR="00310BB9" w:rsidRPr="00B43F1F" w:rsidRDefault="00310BB9" w:rsidP="00310BB9">
            <w:pPr>
              <w:pStyle w:val="Paragrafoelenco"/>
              <w:autoSpaceDE w:val="0"/>
              <w:autoSpaceDN w:val="0"/>
              <w:adjustRightInd w:val="0"/>
              <w:spacing w:line="360" w:lineRule="auto"/>
              <w:ind w:left="142"/>
              <w:jc w:val="center"/>
              <w:rPr>
                <w:rFonts w:ascii="Times New Roman" w:hAnsi="Times New Roman" w:cs="Times New Roman"/>
                <w:sz w:val="16"/>
                <w:szCs w:val="16"/>
              </w:rPr>
            </w:pPr>
            <w:r w:rsidRPr="00B43F1F">
              <w:rPr>
                <w:rFonts w:ascii="Times New Roman" w:hAnsi="Times New Roman" w:cs="Times New Roman"/>
                <w:sz w:val="16"/>
                <w:szCs w:val="16"/>
              </w:rPr>
              <w:t>Su sollecitazione degli insegnanti fa richiesta di valutazione presso il servizio sanitario nazionale</w:t>
            </w:r>
            <w:r w:rsidR="00A02B9F">
              <w:rPr>
                <w:rFonts w:ascii="Times New Roman" w:hAnsi="Times New Roman" w:cs="Times New Roman"/>
                <w:sz w:val="16"/>
                <w:szCs w:val="16"/>
              </w:rPr>
              <w:t xml:space="preserve"> o</w:t>
            </w:r>
            <w:r w:rsidR="00B43F1F">
              <w:rPr>
                <w:rFonts w:ascii="Times New Roman" w:hAnsi="Times New Roman" w:cs="Times New Roman"/>
                <w:sz w:val="16"/>
                <w:szCs w:val="16"/>
              </w:rPr>
              <w:t xml:space="preserve"> </w:t>
            </w:r>
            <w:r w:rsidR="00B43F1F" w:rsidRPr="00B43F1F">
              <w:rPr>
                <w:rFonts w:ascii="Times New Roman" w:hAnsi="Times New Roman" w:cs="Times New Roman"/>
                <w:sz w:val="16"/>
                <w:szCs w:val="16"/>
              </w:rPr>
              <w:t>s</w:t>
            </w:r>
            <w:r w:rsidRPr="00B43F1F">
              <w:rPr>
                <w:rFonts w:ascii="Times New Roman" w:hAnsi="Times New Roman" w:cs="Times New Roman"/>
                <w:sz w:val="16"/>
                <w:szCs w:val="16"/>
              </w:rPr>
              <w:t>trutture</w:t>
            </w:r>
            <w:r w:rsidR="00B43F1F">
              <w:rPr>
                <w:rFonts w:ascii="Times New Roman" w:hAnsi="Times New Roman" w:cs="Times New Roman"/>
                <w:sz w:val="16"/>
                <w:szCs w:val="16"/>
              </w:rPr>
              <w:t xml:space="preserve"> </w:t>
            </w:r>
            <w:r w:rsidRPr="00B43F1F">
              <w:rPr>
                <w:rFonts w:ascii="Times New Roman" w:hAnsi="Times New Roman" w:cs="Times New Roman"/>
                <w:sz w:val="16"/>
                <w:szCs w:val="16"/>
              </w:rPr>
              <w:t>accreditate.</w:t>
            </w:r>
          </w:p>
          <w:p w:rsidR="008253BC" w:rsidRPr="00310BB9" w:rsidRDefault="008253BC" w:rsidP="002C2177">
            <w:pPr>
              <w:pStyle w:val="Paragrafoelenco"/>
              <w:autoSpaceDE w:val="0"/>
              <w:autoSpaceDN w:val="0"/>
              <w:adjustRightInd w:val="0"/>
              <w:spacing w:line="360" w:lineRule="auto"/>
              <w:ind w:left="0"/>
              <w:jc w:val="center"/>
              <w:rPr>
                <w:rFonts w:ascii="Times New Roman" w:hAnsi="Times New Roman" w:cs="Times New Roman"/>
                <w:sz w:val="16"/>
                <w:szCs w:val="16"/>
              </w:rPr>
            </w:pPr>
          </w:p>
        </w:tc>
      </w:tr>
    </w:tbl>
    <w:p w:rsidR="00A13C87" w:rsidRDefault="00A13C87" w:rsidP="00310BB9">
      <w:pPr>
        <w:pStyle w:val="Paragrafoelenco"/>
        <w:autoSpaceDE w:val="0"/>
        <w:autoSpaceDN w:val="0"/>
        <w:adjustRightInd w:val="0"/>
        <w:spacing w:after="0" w:line="360" w:lineRule="auto"/>
        <w:ind w:left="142"/>
        <w:jc w:val="center"/>
        <w:rPr>
          <w:rFonts w:cs="Times New Roman"/>
          <w:sz w:val="24"/>
          <w:szCs w:val="24"/>
        </w:rPr>
      </w:pPr>
    </w:p>
    <w:p w:rsidR="00DB3FC8" w:rsidRDefault="00DB3FC8" w:rsidP="00310BB9">
      <w:pPr>
        <w:pStyle w:val="Paragrafoelenco"/>
        <w:autoSpaceDE w:val="0"/>
        <w:autoSpaceDN w:val="0"/>
        <w:adjustRightInd w:val="0"/>
        <w:spacing w:after="0" w:line="360" w:lineRule="auto"/>
        <w:ind w:left="142"/>
        <w:jc w:val="center"/>
        <w:rPr>
          <w:rFonts w:cs="Times New Roman"/>
          <w:sz w:val="24"/>
          <w:szCs w:val="24"/>
        </w:rPr>
      </w:pPr>
    </w:p>
    <w:p w:rsidR="00DB3FC8" w:rsidRDefault="00DB3FC8" w:rsidP="00310BB9">
      <w:pPr>
        <w:pStyle w:val="Paragrafoelenco"/>
        <w:autoSpaceDE w:val="0"/>
        <w:autoSpaceDN w:val="0"/>
        <w:adjustRightInd w:val="0"/>
        <w:spacing w:after="0" w:line="360" w:lineRule="auto"/>
        <w:ind w:left="142"/>
        <w:jc w:val="center"/>
        <w:rPr>
          <w:rFonts w:cs="Times New Roman"/>
          <w:sz w:val="24"/>
          <w:szCs w:val="24"/>
        </w:rPr>
      </w:pPr>
    </w:p>
    <w:p w:rsidR="00BD73C5" w:rsidRDefault="00BD73C5" w:rsidP="00310BB9">
      <w:pPr>
        <w:pStyle w:val="Paragrafoelenco"/>
        <w:autoSpaceDE w:val="0"/>
        <w:autoSpaceDN w:val="0"/>
        <w:adjustRightInd w:val="0"/>
        <w:spacing w:after="0" w:line="360" w:lineRule="auto"/>
        <w:ind w:left="142"/>
        <w:jc w:val="center"/>
        <w:rPr>
          <w:rFonts w:ascii="Times New Roman" w:hAnsi="Times New Roman" w:cs="Times New Roman"/>
          <w:sz w:val="24"/>
          <w:szCs w:val="24"/>
        </w:rPr>
      </w:pPr>
    </w:p>
    <w:p w:rsidR="00BD73C5" w:rsidRDefault="00BD73C5" w:rsidP="00310BB9">
      <w:pPr>
        <w:pStyle w:val="Paragrafoelenco"/>
        <w:autoSpaceDE w:val="0"/>
        <w:autoSpaceDN w:val="0"/>
        <w:adjustRightInd w:val="0"/>
        <w:spacing w:after="0" w:line="360" w:lineRule="auto"/>
        <w:ind w:left="142"/>
        <w:jc w:val="center"/>
        <w:rPr>
          <w:rFonts w:ascii="Times New Roman" w:hAnsi="Times New Roman" w:cs="Times New Roman"/>
          <w:sz w:val="24"/>
          <w:szCs w:val="24"/>
        </w:rPr>
      </w:pPr>
    </w:p>
    <w:p w:rsidR="00BD73C5" w:rsidRDefault="00BD73C5" w:rsidP="00310BB9">
      <w:pPr>
        <w:pStyle w:val="Paragrafoelenco"/>
        <w:autoSpaceDE w:val="0"/>
        <w:autoSpaceDN w:val="0"/>
        <w:adjustRightInd w:val="0"/>
        <w:spacing w:after="0" w:line="360" w:lineRule="auto"/>
        <w:ind w:left="142"/>
        <w:jc w:val="center"/>
        <w:rPr>
          <w:rFonts w:ascii="Times New Roman" w:hAnsi="Times New Roman" w:cs="Times New Roman"/>
          <w:sz w:val="24"/>
          <w:szCs w:val="24"/>
        </w:rPr>
      </w:pPr>
    </w:p>
    <w:p w:rsidR="00BD73C5" w:rsidRDefault="00BD73C5" w:rsidP="00310BB9">
      <w:pPr>
        <w:pStyle w:val="Paragrafoelenco"/>
        <w:autoSpaceDE w:val="0"/>
        <w:autoSpaceDN w:val="0"/>
        <w:adjustRightInd w:val="0"/>
        <w:spacing w:after="0" w:line="360" w:lineRule="auto"/>
        <w:ind w:left="142"/>
        <w:jc w:val="center"/>
        <w:rPr>
          <w:rFonts w:ascii="Times New Roman" w:hAnsi="Times New Roman" w:cs="Times New Roman"/>
          <w:sz w:val="24"/>
          <w:szCs w:val="24"/>
        </w:rPr>
      </w:pPr>
    </w:p>
    <w:p w:rsidR="00BD73C5" w:rsidRDefault="00BD73C5" w:rsidP="00310BB9">
      <w:pPr>
        <w:pStyle w:val="Paragrafoelenco"/>
        <w:autoSpaceDE w:val="0"/>
        <w:autoSpaceDN w:val="0"/>
        <w:adjustRightInd w:val="0"/>
        <w:spacing w:after="0" w:line="360" w:lineRule="auto"/>
        <w:ind w:left="142"/>
        <w:jc w:val="center"/>
        <w:rPr>
          <w:rFonts w:ascii="Times New Roman" w:hAnsi="Times New Roman" w:cs="Times New Roman"/>
          <w:sz w:val="24"/>
          <w:szCs w:val="24"/>
        </w:rPr>
      </w:pPr>
    </w:p>
    <w:p w:rsidR="00DB3FC8" w:rsidRPr="00A61A90" w:rsidRDefault="00DB3FC8" w:rsidP="00310BB9">
      <w:pPr>
        <w:pStyle w:val="Paragrafoelenco"/>
        <w:autoSpaceDE w:val="0"/>
        <w:autoSpaceDN w:val="0"/>
        <w:adjustRightInd w:val="0"/>
        <w:spacing w:after="0" w:line="360" w:lineRule="auto"/>
        <w:ind w:left="142"/>
        <w:jc w:val="center"/>
        <w:rPr>
          <w:rFonts w:ascii="Times New Roman" w:hAnsi="Times New Roman" w:cs="Times New Roman"/>
          <w:b/>
          <w:sz w:val="24"/>
          <w:szCs w:val="24"/>
        </w:rPr>
      </w:pPr>
      <w:r w:rsidRPr="00A61A90">
        <w:rPr>
          <w:rFonts w:ascii="Times New Roman" w:hAnsi="Times New Roman" w:cs="Times New Roman"/>
          <w:b/>
          <w:sz w:val="24"/>
          <w:szCs w:val="24"/>
        </w:rPr>
        <w:t>RUOLI E COMPITI DOPO DELLA DIAGNOSI</w:t>
      </w:r>
    </w:p>
    <w:p w:rsidR="00DB3FC8" w:rsidRDefault="00DB3FC8" w:rsidP="00310BB9">
      <w:pPr>
        <w:pStyle w:val="Paragrafoelenco"/>
        <w:autoSpaceDE w:val="0"/>
        <w:autoSpaceDN w:val="0"/>
        <w:adjustRightInd w:val="0"/>
        <w:spacing w:after="0" w:line="360" w:lineRule="auto"/>
        <w:ind w:left="142"/>
        <w:jc w:val="center"/>
        <w:rPr>
          <w:rFonts w:cs="Times New Roman"/>
          <w:sz w:val="24"/>
          <w:szCs w:val="24"/>
        </w:rPr>
      </w:pPr>
    </w:p>
    <w:p w:rsidR="00DB3FC8" w:rsidRDefault="00DB3FC8" w:rsidP="00310BB9">
      <w:pPr>
        <w:pStyle w:val="Paragrafoelenco"/>
        <w:autoSpaceDE w:val="0"/>
        <w:autoSpaceDN w:val="0"/>
        <w:adjustRightInd w:val="0"/>
        <w:spacing w:after="0" w:line="360" w:lineRule="auto"/>
        <w:ind w:left="142"/>
        <w:jc w:val="center"/>
        <w:rPr>
          <w:rFonts w:cs="Times New Roman"/>
          <w:sz w:val="24"/>
          <w:szCs w:val="24"/>
        </w:rPr>
      </w:pPr>
    </w:p>
    <w:tbl>
      <w:tblPr>
        <w:tblStyle w:val="Grigliatabella"/>
        <w:tblW w:w="0" w:type="auto"/>
        <w:tblInd w:w="246" w:type="dxa"/>
        <w:tblLook w:val="04A0"/>
      </w:tblPr>
      <w:tblGrid>
        <w:gridCol w:w="2390"/>
        <w:gridCol w:w="2360"/>
        <w:gridCol w:w="30"/>
        <w:gridCol w:w="4828"/>
      </w:tblGrid>
      <w:tr w:rsidR="00DB3FC8" w:rsidTr="00506721">
        <w:tc>
          <w:tcPr>
            <w:tcW w:w="2390" w:type="dxa"/>
          </w:tcPr>
          <w:p w:rsidR="00DB3FC8" w:rsidRDefault="00506721" w:rsidP="00310BB9">
            <w:pPr>
              <w:pStyle w:val="Paragrafoelenco"/>
              <w:autoSpaceDE w:val="0"/>
              <w:autoSpaceDN w:val="0"/>
              <w:adjustRightInd w:val="0"/>
              <w:spacing w:line="360" w:lineRule="auto"/>
              <w:ind w:left="0"/>
              <w:jc w:val="center"/>
              <w:rPr>
                <w:rFonts w:cs="Times New Roman"/>
                <w:sz w:val="24"/>
                <w:szCs w:val="24"/>
              </w:rPr>
            </w:pPr>
            <w:r w:rsidRPr="00DB3FC8">
              <w:rPr>
                <w:rFonts w:cs="Times New Roman"/>
                <w:sz w:val="24"/>
                <w:szCs w:val="24"/>
              </w:rPr>
              <w:t>D</w:t>
            </w:r>
            <w:r w:rsidR="00DB3FC8" w:rsidRPr="00DB3FC8">
              <w:rPr>
                <w:rFonts w:cs="Times New Roman"/>
                <w:sz w:val="24"/>
                <w:szCs w:val="24"/>
              </w:rPr>
              <w:t>opo</w:t>
            </w:r>
            <w:r>
              <w:rPr>
                <w:rFonts w:cs="Times New Roman"/>
                <w:sz w:val="24"/>
                <w:szCs w:val="24"/>
              </w:rPr>
              <w:t xml:space="preserve"> </w:t>
            </w:r>
            <w:r w:rsidR="00DB3FC8" w:rsidRPr="00DB3FC8">
              <w:rPr>
                <w:rFonts w:cs="Times New Roman"/>
                <w:sz w:val="24"/>
                <w:szCs w:val="24"/>
              </w:rPr>
              <w:t>della diagnosi</w:t>
            </w:r>
          </w:p>
        </w:tc>
        <w:tc>
          <w:tcPr>
            <w:tcW w:w="2390" w:type="dxa"/>
            <w:gridSpan w:val="2"/>
            <w:shd w:val="clear" w:color="auto" w:fill="FFFF00"/>
          </w:tcPr>
          <w:p w:rsidR="00DB3FC8" w:rsidRDefault="00DB3FC8" w:rsidP="00310BB9">
            <w:pPr>
              <w:pStyle w:val="Paragrafoelenco"/>
              <w:autoSpaceDE w:val="0"/>
              <w:autoSpaceDN w:val="0"/>
              <w:adjustRightInd w:val="0"/>
              <w:spacing w:line="360" w:lineRule="auto"/>
              <w:ind w:left="0"/>
              <w:jc w:val="center"/>
              <w:rPr>
                <w:rFonts w:cs="Times New Roman"/>
                <w:sz w:val="24"/>
                <w:szCs w:val="24"/>
              </w:rPr>
            </w:pPr>
            <w:r w:rsidRPr="00DB3FC8">
              <w:rPr>
                <w:rFonts w:cs="Times New Roman"/>
                <w:sz w:val="24"/>
                <w:szCs w:val="24"/>
              </w:rPr>
              <w:t>INFANZIA</w:t>
            </w:r>
          </w:p>
        </w:tc>
        <w:tc>
          <w:tcPr>
            <w:tcW w:w="4828" w:type="dxa"/>
            <w:shd w:val="clear" w:color="auto" w:fill="92D050"/>
          </w:tcPr>
          <w:p w:rsidR="00DB3FC8" w:rsidRDefault="00DB3FC8" w:rsidP="00310BB9">
            <w:pPr>
              <w:pStyle w:val="Paragrafoelenco"/>
              <w:autoSpaceDE w:val="0"/>
              <w:autoSpaceDN w:val="0"/>
              <w:adjustRightInd w:val="0"/>
              <w:spacing w:line="360" w:lineRule="auto"/>
              <w:ind w:left="0"/>
              <w:jc w:val="center"/>
              <w:rPr>
                <w:rFonts w:cs="Times New Roman"/>
                <w:sz w:val="24"/>
                <w:szCs w:val="24"/>
              </w:rPr>
            </w:pPr>
            <w:r w:rsidRPr="00DB3FC8">
              <w:rPr>
                <w:rFonts w:cs="Times New Roman"/>
                <w:sz w:val="24"/>
                <w:szCs w:val="24"/>
              </w:rPr>
              <w:t>PRIMARIA</w:t>
            </w:r>
          </w:p>
        </w:tc>
      </w:tr>
      <w:tr w:rsidR="00DB3FC8" w:rsidTr="00506721">
        <w:tc>
          <w:tcPr>
            <w:tcW w:w="2390" w:type="dxa"/>
          </w:tcPr>
          <w:p w:rsidR="00DB3FC8" w:rsidRDefault="005F6933" w:rsidP="00310BB9">
            <w:pPr>
              <w:pStyle w:val="Paragrafoelenco"/>
              <w:autoSpaceDE w:val="0"/>
              <w:autoSpaceDN w:val="0"/>
              <w:adjustRightInd w:val="0"/>
              <w:spacing w:line="360" w:lineRule="auto"/>
              <w:ind w:left="0"/>
              <w:jc w:val="center"/>
              <w:rPr>
                <w:rFonts w:cs="Times New Roman"/>
                <w:sz w:val="24"/>
                <w:szCs w:val="24"/>
              </w:rPr>
            </w:pPr>
            <w:r w:rsidRPr="005F6933">
              <w:rPr>
                <w:rFonts w:cs="Times New Roman"/>
                <w:sz w:val="24"/>
                <w:szCs w:val="24"/>
              </w:rPr>
              <w:t>I DOCENTI</w:t>
            </w:r>
          </w:p>
        </w:tc>
        <w:tc>
          <w:tcPr>
            <w:tcW w:w="2390" w:type="dxa"/>
            <w:gridSpan w:val="2"/>
            <w:shd w:val="clear" w:color="auto" w:fill="FFFF00"/>
          </w:tcPr>
          <w:p w:rsidR="005F6933" w:rsidRDefault="005F6933" w:rsidP="005F6933">
            <w:pPr>
              <w:autoSpaceDE w:val="0"/>
              <w:autoSpaceDN w:val="0"/>
              <w:adjustRightInd w:val="0"/>
              <w:spacing w:line="360" w:lineRule="auto"/>
              <w:rPr>
                <w:rFonts w:ascii="Times New Roman" w:hAnsi="Times New Roman" w:cs="Times New Roman"/>
                <w:sz w:val="16"/>
                <w:szCs w:val="16"/>
              </w:rPr>
            </w:pPr>
            <w:r w:rsidRPr="005F6933">
              <w:rPr>
                <w:rFonts w:ascii="Times New Roman" w:hAnsi="Times New Roman" w:cs="Times New Roman"/>
                <w:sz w:val="16"/>
                <w:szCs w:val="16"/>
              </w:rPr>
              <w:t>Predispongono la lettura</w:t>
            </w:r>
            <w:r>
              <w:rPr>
                <w:rFonts w:ascii="Times New Roman" w:hAnsi="Times New Roman" w:cs="Times New Roman"/>
                <w:sz w:val="16"/>
                <w:szCs w:val="16"/>
              </w:rPr>
              <w:t xml:space="preserve"> a</w:t>
            </w:r>
            <w:r w:rsidRPr="005F6933">
              <w:rPr>
                <w:rFonts w:ascii="Times New Roman" w:hAnsi="Times New Roman" w:cs="Times New Roman"/>
                <w:sz w:val="16"/>
                <w:szCs w:val="16"/>
              </w:rPr>
              <w:t>ttenta</w:t>
            </w:r>
            <w:r>
              <w:rPr>
                <w:rFonts w:ascii="Times New Roman" w:hAnsi="Times New Roman" w:cs="Times New Roman"/>
                <w:sz w:val="16"/>
                <w:szCs w:val="16"/>
              </w:rPr>
              <w:t xml:space="preserve"> </w:t>
            </w:r>
            <w:r w:rsidRPr="005F6933">
              <w:rPr>
                <w:rFonts w:ascii="Times New Roman" w:hAnsi="Times New Roman" w:cs="Times New Roman"/>
                <w:sz w:val="16"/>
                <w:szCs w:val="16"/>
              </w:rPr>
              <w:t>della</w:t>
            </w:r>
            <w:r>
              <w:rPr>
                <w:rFonts w:ascii="Times New Roman" w:hAnsi="Times New Roman" w:cs="Times New Roman"/>
                <w:sz w:val="16"/>
                <w:szCs w:val="16"/>
              </w:rPr>
              <w:t xml:space="preserve"> </w:t>
            </w:r>
            <w:r w:rsidRPr="005F6933">
              <w:rPr>
                <w:rFonts w:ascii="Times New Roman" w:hAnsi="Times New Roman" w:cs="Times New Roman"/>
                <w:sz w:val="16"/>
                <w:szCs w:val="16"/>
              </w:rPr>
              <w:t>diagnosi. Incontrano la famiglia e</w:t>
            </w:r>
            <w:r>
              <w:rPr>
                <w:rFonts w:ascii="Times New Roman" w:hAnsi="Times New Roman" w:cs="Times New Roman"/>
                <w:sz w:val="16"/>
                <w:szCs w:val="16"/>
              </w:rPr>
              <w:t xml:space="preserve"> </w:t>
            </w:r>
            <w:r w:rsidRPr="005F6933">
              <w:rPr>
                <w:rFonts w:ascii="Times New Roman" w:hAnsi="Times New Roman" w:cs="Times New Roman"/>
                <w:sz w:val="16"/>
                <w:szCs w:val="16"/>
              </w:rPr>
              <w:t>delineano le strategie didattiche</w:t>
            </w:r>
            <w:r>
              <w:rPr>
                <w:rFonts w:ascii="Times New Roman" w:hAnsi="Times New Roman" w:cs="Times New Roman"/>
                <w:sz w:val="16"/>
                <w:szCs w:val="16"/>
              </w:rPr>
              <w:t xml:space="preserve"> formative. Incontrano gli specialisti che seguono l’alunno/a.</w:t>
            </w:r>
          </w:p>
          <w:p w:rsidR="00DB3FC8" w:rsidRDefault="005F6933" w:rsidP="005F6933">
            <w:pPr>
              <w:autoSpaceDE w:val="0"/>
              <w:autoSpaceDN w:val="0"/>
              <w:adjustRightInd w:val="0"/>
              <w:spacing w:line="360" w:lineRule="auto"/>
              <w:rPr>
                <w:rFonts w:cs="Times New Roman"/>
                <w:sz w:val="24"/>
                <w:szCs w:val="24"/>
              </w:rPr>
            </w:pPr>
            <w:r w:rsidRPr="005F6933">
              <w:rPr>
                <w:rFonts w:ascii="Times New Roman" w:hAnsi="Times New Roman" w:cs="Times New Roman"/>
                <w:sz w:val="16"/>
                <w:szCs w:val="16"/>
              </w:rPr>
              <w:t>Seguono il passaggio di informazioni alla primaria.</w:t>
            </w:r>
          </w:p>
        </w:tc>
        <w:tc>
          <w:tcPr>
            <w:tcW w:w="4828" w:type="dxa"/>
            <w:shd w:val="clear" w:color="auto" w:fill="92D050"/>
          </w:tcPr>
          <w:p w:rsidR="002E4DE9" w:rsidRPr="002E4DE9" w:rsidRDefault="002E4DE9" w:rsidP="002E4DE9">
            <w:pPr>
              <w:pStyle w:val="Paragrafoelenco"/>
              <w:autoSpaceDE w:val="0"/>
              <w:autoSpaceDN w:val="0"/>
              <w:adjustRightInd w:val="0"/>
              <w:spacing w:line="360" w:lineRule="auto"/>
              <w:jc w:val="center"/>
              <w:rPr>
                <w:rFonts w:cs="Times New Roman"/>
                <w:sz w:val="24"/>
                <w:szCs w:val="24"/>
              </w:rPr>
            </w:pPr>
          </w:p>
          <w:p w:rsidR="002E4DE9" w:rsidRPr="002E4DE9" w:rsidRDefault="002E4DE9" w:rsidP="002E4DE9">
            <w:pPr>
              <w:autoSpaceDE w:val="0"/>
              <w:autoSpaceDN w:val="0"/>
              <w:adjustRightInd w:val="0"/>
              <w:spacing w:line="360" w:lineRule="auto"/>
              <w:rPr>
                <w:rFonts w:ascii="Times New Roman" w:hAnsi="Times New Roman" w:cs="Times New Roman"/>
                <w:sz w:val="16"/>
                <w:szCs w:val="16"/>
              </w:rPr>
            </w:pPr>
            <w:r w:rsidRPr="002E4DE9">
              <w:rPr>
                <w:rFonts w:ascii="Times New Roman" w:hAnsi="Times New Roman" w:cs="Times New Roman"/>
                <w:sz w:val="16"/>
                <w:szCs w:val="16"/>
              </w:rPr>
              <w:t>Predispongono la lettura attenta</w:t>
            </w:r>
            <w:r>
              <w:rPr>
                <w:rFonts w:ascii="Times New Roman" w:hAnsi="Times New Roman" w:cs="Times New Roman"/>
                <w:sz w:val="16"/>
                <w:szCs w:val="16"/>
              </w:rPr>
              <w:t xml:space="preserve"> </w:t>
            </w:r>
            <w:r w:rsidRPr="002E4DE9">
              <w:rPr>
                <w:rFonts w:ascii="Times New Roman" w:hAnsi="Times New Roman" w:cs="Times New Roman"/>
                <w:sz w:val="16"/>
                <w:szCs w:val="16"/>
              </w:rPr>
              <w:t>della</w:t>
            </w:r>
            <w:r>
              <w:rPr>
                <w:rFonts w:ascii="Times New Roman" w:hAnsi="Times New Roman" w:cs="Times New Roman"/>
                <w:sz w:val="16"/>
                <w:szCs w:val="16"/>
              </w:rPr>
              <w:t xml:space="preserve"> </w:t>
            </w:r>
            <w:r w:rsidRPr="002E4DE9">
              <w:rPr>
                <w:rFonts w:ascii="Times New Roman" w:hAnsi="Times New Roman" w:cs="Times New Roman"/>
                <w:sz w:val="16"/>
                <w:szCs w:val="16"/>
              </w:rPr>
              <w:t>diagnosi</w:t>
            </w:r>
            <w:r>
              <w:rPr>
                <w:rFonts w:ascii="Times New Roman" w:hAnsi="Times New Roman" w:cs="Times New Roman"/>
                <w:sz w:val="16"/>
                <w:szCs w:val="16"/>
              </w:rPr>
              <w:t>.</w:t>
            </w:r>
            <w:r w:rsidRPr="002E4DE9">
              <w:rPr>
                <w:rFonts w:ascii="Times New Roman" w:hAnsi="Times New Roman" w:cs="Times New Roman"/>
                <w:sz w:val="16"/>
                <w:szCs w:val="16"/>
              </w:rPr>
              <w:t xml:space="preserve"> Incontrano la famiglia</w:t>
            </w:r>
          </w:p>
          <w:p w:rsidR="00DB3FC8" w:rsidRDefault="002E4DE9" w:rsidP="002E4DE9">
            <w:pPr>
              <w:pStyle w:val="Paragrafoelenco"/>
              <w:autoSpaceDE w:val="0"/>
              <w:autoSpaceDN w:val="0"/>
              <w:adjustRightInd w:val="0"/>
              <w:spacing w:line="360" w:lineRule="auto"/>
              <w:ind w:left="0"/>
              <w:rPr>
                <w:rFonts w:cs="Times New Roman"/>
                <w:sz w:val="24"/>
                <w:szCs w:val="24"/>
              </w:rPr>
            </w:pPr>
            <w:r>
              <w:rPr>
                <w:rFonts w:ascii="Times New Roman" w:hAnsi="Times New Roman" w:cs="Times New Roman"/>
                <w:sz w:val="16"/>
                <w:szCs w:val="16"/>
              </w:rPr>
              <w:t>p</w:t>
            </w:r>
            <w:r w:rsidRPr="002E4DE9">
              <w:rPr>
                <w:rFonts w:ascii="Times New Roman" w:hAnsi="Times New Roman" w:cs="Times New Roman"/>
                <w:sz w:val="16"/>
                <w:szCs w:val="16"/>
              </w:rPr>
              <w:t>rima della stesura del PDP che poi condividono con la</w:t>
            </w:r>
            <w:r>
              <w:rPr>
                <w:rFonts w:ascii="Times New Roman" w:hAnsi="Times New Roman" w:cs="Times New Roman"/>
                <w:sz w:val="16"/>
                <w:szCs w:val="16"/>
              </w:rPr>
              <w:t xml:space="preserve"> stessa </w:t>
            </w:r>
            <w:r w:rsidRPr="002E4DE9">
              <w:rPr>
                <w:rFonts w:ascii="Times New Roman" w:hAnsi="Times New Roman" w:cs="Times New Roman"/>
                <w:sz w:val="16"/>
                <w:szCs w:val="16"/>
              </w:rPr>
              <w:t xml:space="preserve"> e che deve essere sottoscritto dai docenti e dai genitori. Messa in atto degli strumenti compensativi, delle misure dispensative e di una didattica</w:t>
            </w:r>
            <w:r>
              <w:rPr>
                <w:rFonts w:ascii="Times New Roman" w:hAnsi="Times New Roman" w:cs="Times New Roman"/>
                <w:sz w:val="16"/>
                <w:szCs w:val="16"/>
              </w:rPr>
              <w:t xml:space="preserve"> </w:t>
            </w:r>
            <w:r w:rsidRPr="002E4DE9">
              <w:rPr>
                <w:rFonts w:ascii="Times New Roman" w:hAnsi="Times New Roman" w:cs="Times New Roman"/>
                <w:sz w:val="16"/>
                <w:szCs w:val="16"/>
              </w:rPr>
              <w:t>flessibile. Stabiliscono incontri con i</w:t>
            </w:r>
            <w:r>
              <w:rPr>
                <w:rFonts w:ascii="Times New Roman" w:hAnsi="Times New Roman" w:cs="Times New Roman"/>
                <w:sz w:val="16"/>
                <w:szCs w:val="16"/>
              </w:rPr>
              <w:t xml:space="preserve"> </w:t>
            </w:r>
            <w:r w:rsidRPr="002E4DE9">
              <w:rPr>
                <w:rFonts w:ascii="Times New Roman" w:hAnsi="Times New Roman" w:cs="Times New Roman"/>
                <w:sz w:val="16"/>
                <w:szCs w:val="16"/>
              </w:rPr>
              <w:t>tutor</w:t>
            </w:r>
            <w:r>
              <w:rPr>
                <w:rFonts w:ascii="Times New Roman" w:hAnsi="Times New Roman" w:cs="Times New Roman"/>
                <w:sz w:val="16"/>
                <w:szCs w:val="16"/>
              </w:rPr>
              <w:t xml:space="preserve"> </w:t>
            </w:r>
            <w:r w:rsidRPr="002E4DE9">
              <w:rPr>
                <w:rFonts w:ascii="Times New Roman" w:hAnsi="Times New Roman" w:cs="Times New Roman"/>
                <w:sz w:val="16"/>
                <w:szCs w:val="16"/>
              </w:rPr>
              <w:t>e/o</w:t>
            </w:r>
            <w:r>
              <w:rPr>
                <w:rFonts w:ascii="Times New Roman" w:hAnsi="Times New Roman" w:cs="Times New Roman"/>
                <w:sz w:val="16"/>
                <w:szCs w:val="16"/>
              </w:rPr>
              <w:t xml:space="preserve"> </w:t>
            </w:r>
            <w:r w:rsidRPr="002E4DE9">
              <w:rPr>
                <w:rFonts w:ascii="Times New Roman" w:hAnsi="Times New Roman" w:cs="Times New Roman"/>
                <w:sz w:val="16"/>
                <w:szCs w:val="16"/>
              </w:rPr>
              <w:t>terapisti.</w:t>
            </w:r>
          </w:p>
        </w:tc>
      </w:tr>
      <w:tr w:rsidR="00CA7838" w:rsidTr="00506721">
        <w:tc>
          <w:tcPr>
            <w:tcW w:w="2390" w:type="dxa"/>
          </w:tcPr>
          <w:p w:rsidR="00BF305C" w:rsidRDefault="00BF305C" w:rsidP="00310BB9">
            <w:pPr>
              <w:pStyle w:val="Paragrafoelenco"/>
              <w:autoSpaceDE w:val="0"/>
              <w:autoSpaceDN w:val="0"/>
              <w:adjustRightInd w:val="0"/>
              <w:spacing w:line="360" w:lineRule="auto"/>
              <w:ind w:left="0"/>
              <w:jc w:val="center"/>
              <w:rPr>
                <w:rFonts w:ascii="Times New Roman" w:hAnsi="Times New Roman" w:cs="Times New Roman"/>
                <w:sz w:val="20"/>
                <w:szCs w:val="20"/>
              </w:rPr>
            </w:pPr>
          </w:p>
          <w:p w:rsidR="00CA7838" w:rsidRPr="004C3609" w:rsidRDefault="004C3609" w:rsidP="00310BB9">
            <w:pPr>
              <w:pStyle w:val="Paragrafoelenco"/>
              <w:autoSpaceDE w:val="0"/>
              <w:autoSpaceDN w:val="0"/>
              <w:adjustRightInd w:val="0"/>
              <w:spacing w:line="360" w:lineRule="auto"/>
              <w:ind w:left="0"/>
              <w:jc w:val="center"/>
              <w:rPr>
                <w:rFonts w:ascii="Times New Roman" w:hAnsi="Times New Roman" w:cs="Times New Roman"/>
                <w:sz w:val="20"/>
                <w:szCs w:val="20"/>
              </w:rPr>
            </w:pPr>
            <w:r w:rsidRPr="004C3609">
              <w:rPr>
                <w:rFonts w:ascii="Times New Roman" w:hAnsi="Times New Roman" w:cs="Times New Roman"/>
                <w:sz w:val="20"/>
                <w:szCs w:val="20"/>
              </w:rPr>
              <w:t>ILDIRIGENTE</w:t>
            </w:r>
          </w:p>
        </w:tc>
        <w:tc>
          <w:tcPr>
            <w:tcW w:w="7218" w:type="dxa"/>
            <w:gridSpan w:val="3"/>
            <w:shd w:val="clear" w:color="auto" w:fill="FFFF00"/>
          </w:tcPr>
          <w:p w:rsidR="00CA7838" w:rsidRPr="004C3609" w:rsidRDefault="004C3609" w:rsidP="004C3609">
            <w:pPr>
              <w:pStyle w:val="Paragrafoelenco"/>
              <w:autoSpaceDE w:val="0"/>
              <w:autoSpaceDN w:val="0"/>
              <w:adjustRightInd w:val="0"/>
              <w:spacing w:line="360" w:lineRule="auto"/>
              <w:ind w:left="0"/>
              <w:rPr>
                <w:rFonts w:ascii="Times New Roman" w:hAnsi="Times New Roman" w:cs="Times New Roman"/>
                <w:sz w:val="16"/>
                <w:szCs w:val="16"/>
              </w:rPr>
            </w:pPr>
            <w:r w:rsidRPr="004C3609">
              <w:rPr>
                <w:rFonts w:ascii="Times New Roman" w:hAnsi="Times New Roman" w:cs="Times New Roman"/>
                <w:sz w:val="16"/>
                <w:szCs w:val="16"/>
              </w:rPr>
              <w:t>Accoglie la famiglia dell’alunno con certificazione e riceve la diagnosi che fa protocollare.</w:t>
            </w:r>
          </w:p>
        </w:tc>
      </w:tr>
      <w:tr w:rsidR="00CA7838" w:rsidTr="00506721">
        <w:tc>
          <w:tcPr>
            <w:tcW w:w="2390" w:type="dxa"/>
          </w:tcPr>
          <w:p w:rsidR="00BF305C" w:rsidRDefault="00BF305C" w:rsidP="00310BB9">
            <w:pPr>
              <w:pStyle w:val="Paragrafoelenco"/>
              <w:autoSpaceDE w:val="0"/>
              <w:autoSpaceDN w:val="0"/>
              <w:adjustRightInd w:val="0"/>
              <w:spacing w:line="360" w:lineRule="auto"/>
              <w:ind w:left="0"/>
              <w:jc w:val="center"/>
              <w:rPr>
                <w:rFonts w:ascii="Times New Roman" w:hAnsi="Times New Roman" w:cs="Times New Roman"/>
                <w:sz w:val="20"/>
                <w:szCs w:val="20"/>
              </w:rPr>
            </w:pPr>
          </w:p>
          <w:p w:rsidR="00CA7838" w:rsidRPr="004C3609" w:rsidRDefault="004C3609" w:rsidP="00310BB9">
            <w:pPr>
              <w:pStyle w:val="Paragrafoelenco"/>
              <w:autoSpaceDE w:val="0"/>
              <w:autoSpaceDN w:val="0"/>
              <w:adjustRightInd w:val="0"/>
              <w:spacing w:line="360" w:lineRule="auto"/>
              <w:ind w:left="0"/>
              <w:jc w:val="center"/>
              <w:rPr>
                <w:rFonts w:ascii="Times New Roman" w:hAnsi="Times New Roman" w:cs="Times New Roman"/>
                <w:sz w:val="20"/>
                <w:szCs w:val="20"/>
              </w:rPr>
            </w:pPr>
            <w:r w:rsidRPr="004C3609">
              <w:rPr>
                <w:rFonts w:ascii="Times New Roman" w:hAnsi="Times New Roman" w:cs="Times New Roman"/>
                <w:sz w:val="20"/>
                <w:szCs w:val="20"/>
              </w:rPr>
              <w:t>LA SEGRETERIA</w:t>
            </w:r>
          </w:p>
        </w:tc>
        <w:tc>
          <w:tcPr>
            <w:tcW w:w="7218" w:type="dxa"/>
            <w:gridSpan w:val="3"/>
            <w:shd w:val="clear" w:color="auto" w:fill="FFFF00"/>
          </w:tcPr>
          <w:p w:rsidR="00CA7838" w:rsidRPr="004C3609" w:rsidRDefault="004C3609" w:rsidP="004C3609">
            <w:pPr>
              <w:pStyle w:val="Paragrafoelenco"/>
              <w:autoSpaceDE w:val="0"/>
              <w:autoSpaceDN w:val="0"/>
              <w:adjustRightInd w:val="0"/>
              <w:spacing w:line="360" w:lineRule="auto"/>
              <w:ind w:left="0"/>
              <w:rPr>
                <w:rFonts w:ascii="Times New Roman" w:hAnsi="Times New Roman" w:cs="Times New Roman"/>
                <w:sz w:val="16"/>
                <w:szCs w:val="16"/>
              </w:rPr>
            </w:pPr>
            <w:r w:rsidRPr="004C3609">
              <w:rPr>
                <w:rFonts w:ascii="Times New Roman" w:hAnsi="Times New Roman" w:cs="Times New Roman"/>
                <w:sz w:val="16"/>
                <w:szCs w:val="16"/>
              </w:rPr>
              <w:t>Acquisisce la documentazione inerente la diagnosi</w:t>
            </w:r>
            <w:r>
              <w:rPr>
                <w:rFonts w:ascii="Times New Roman" w:hAnsi="Times New Roman" w:cs="Times New Roman"/>
                <w:sz w:val="16"/>
                <w:szCs w:val="16"/>
              </w:rPr>
              <w:t xml:space="preserve"> </w:t>
            </w:r>
            <w:r w:rsidRPr="004C3609">
              <w:rPr>
                <w:rFonts w:ascii="Times New Roman" w:hAnsi="Times New Roman" w:cs="Times New Roman"/>
                <w:sz w:val="16"/>
                <w:szCs w:val="16"/>
              </w:rPr>
              <w:t>protocollandola e ne inserisce</w:t>
            </w:r>
            <w:r>
              <w:rPr>
                <w:rFonts w:ascii="Times New Roman" w:hAnsi="Times New Roman" w:cs="Times New Roman"/>
                <w:sz w:val="16"/>
                <w:szCs w:val="16"/>
              </w:rPr>
              <w:t xml:space="preserve"> u</w:t>
            </w:r>
            <w:r w:rsidRPr="004C3609">
              <w:rPr>
                <w:rFonts w:ascii="Times New Roman" w:hAnsi="Times New Roman" w:cs="Times New Roman"/>
                <w:sz w:val="16"/>
                <w:szCs w:val="16"/>
              </w:rPr>
              <w:t>na</w:t>
            </w:r>
            <w:r>
              <w:rPr>
                <w:rFonts w:ascii="Times New Roman" w:hAnsi="Times New Roman" w:cs="Times New Roman"/>
                <w:sz w:val="16"/>
                <w:szCs w:val="16"/>
              </w:rPr>
              <w:t xml:space="preserve"> </w:t>
            </w:r>
            <w:r w:rsidRPr="004C3609">
              <w:rPr>
                <w:rFonts w:ascii="Times New Roman" w:hAnsi="Times New Roman" w:cs="Times New Roman"/>
                <w:sz w:val="16"/>
                <w:szCs w:val="16"/>
              </w:rPr>
              <w:t>copia</w:t>
            </w:r>
            <w:r>
              <w:rPr>
                <w:rFonts w:ascii="Times New Roman" w:hAnsi="Times New Roman" w:cs="Times New Roman"/>
                <w:sz w:val="16"/>
                <w:szCs w:val="16"/>
              </w:rPr>
              <w:t xml:space="preserve"> </w:t>
            </w:r>
            <w:r w:rsidRPr="004C3609">
              <w:rPr>
                <w:rFonts w:ascii="Times New Roman" w:hAnsi="Times New Roman" w:cs="Times New Roman"/>
                <w:sz w:val="16"/>
                <w:szCs w:val="16"/>
              </w:rPr>
              <w:t>nel</w:t>
            </w:r>
            <w:r>
              <w:rPr>
                <w:rFonts w:ascii="Times New Roman" w:hAnsi="Times New Roman" w:cs="Times New Roman"/>
                <w:sz w:val="16"/>
                <w:szCs w:val="16"/>
              </w:rPr>
              <w:t xml:space="preserve"> </w:t>
            </w:r>
            <w:r w:rsidRPr="004C3609">
              <w:rPr>
                <w:rFonts w:ascii="Times New Roman" w:hAnsi="Times New Roman" w:cs="Times New Roman"/>
                <w:sz w:val="16"/>
                <w:szCs w:val="16"/>
              </w:rPr>
              <w:t>fascico</w:t>
            </w:r>
            <w:r>
              <w:rPr>
                <w:rFonts w:ascii="Times New Roman" w:hAnsi="Times New Roman" w:cs="Times New Roman"/>
                <w:sz w:val="16"/>
                <w:szCs w:val="16"/>
              </w:rPr>
              <w:t xml:space="preserve">lo </w:t>
            </w:r>
            <w:r w:rsidRPr="004C3609">
              <w:rPr>
                <w:rFonts w:ascii="Times New Roman" w:hAnsi="Times New Roman" w:cs="Times New Roman"/>
                <w:sz w:val="16"/>
                <w:szCs w:val="16"/>
              </w:rPr>
              <w:t>personale</w:t>
            </w:r>
            <w:r>
              <w:rPr>
                <w:rFonts w:ascii="Times New Roman" w:hAnsi="Times New Roman" w:cs="Times New Roman"/>
                <w:sz w:val="16"/>
                <w:szCs w:val="16"/>
              </w:rPr>
              <w:t xml:space="preserve"> </w:t>
            </w:r>
            <w:r w:rsidRPr="004C3609">
              <w:rPr>
                <w:rFonts w:ascii="Times New Roman" w:hAnsi="Times New Roman" w:cs="Times New Roman"/>
                <w:sz w:val="16"/>
                <w:szCs w:val="16"/>
              </w:rPr>
              <w:t>degli</w:t>
            </w:r>
            <w:r>
              <w:rPr>
                <w:rFonts w:ascii="Times New Roman" w:hAnsi="Times New Roman" w:cs="Times New Roman"/>
                <w:sz w:val="16"/>
                <w:szCs w:val="16"/>
              </w:rPr>
              <w:t xml:space="preserve"> </w:t>
            </w:r>
            <w:r w:rsidRPr="004C3609">
              <w:rPr>
                <w:rFonts w:ascii="Times New Roman" w:hAnsi="Times New Roman" w:cs="Times New Roman"/>
                <w:sz w:val="16"/>
                <w:szCs w:val="16"/>
              </w:rPr>
              <w:t>alunni; informa il</w:t>
            </w:r>
            <w:r>
              <w:rPr>
                <w:rFonts w:ascii="Times New Roman" w:hAnsi="Times New Roman" w:cs="Times New Roman"/>
                <w:sz w:val="16"/>
                <w:szCs w:val="16"/>
              </w:rPr>
              <w:t xml:space="preserve"> </w:t>
            </w:r>
            <w:r w:rsidRPr="004C3609">
              <w:rPr>
                <w:rFonts w:ascii="Times New Roman" w:hAnsi="Times New Roman" w:cs="Times New Roman"/>
                <w:sz w:val="16"/>
                <w:szCs w:val="16"/>
              </w:rPr>
              <w:t>referente DSA/BES</w:t>
            </w:r>
            <w:r>
              <w:rPr>
                <w:rFonts w:ascii="Times New Roman" w:hAnsi="Times New Roman" w:cs="Times New Roman"/>
                <w:sz w:val="16"/>
                <w:szCs w:val="16"/>
              </w:rPr>
              <w:t xml:space="preserve"> </w:t>
            </w:r>
            <w:r w:rsidRPr="004C3609">
              <w:rPr>
                <w:rFonts w:ascii="Times New Roman" w:hAnsi="Times New Roman" w:cs="Times New Roman"/>
                <w:sz w:val="16"/>
                <w:szCs w:val="16"/>
              </w:rPr>
              <w:t>dell’arrivo</w:t>
            </w:r>
            <w:r>
              <w:rPr>
                <w:rFonts w:ascii="Times New Roman" w:hAnsi="Times New Roman" w:cs="Times New Roman"/>
                <w:sz w:val="16"/>
                <w:szCs w:val="16"/>
              </w:rPr>
              <w:t xml:space="preserve"> </w:t>
            </w:r>
            <w:r w:rsidRPr="004C3609">
              <w:rPr>
                <w:rFonts w:ascii="Times New Roman" w:hAnsi="Times New Roman" w:cs="Times New Roman"/>
                <w:sz w:val="16"/>
                <w:szCs w:val="16"/>
              </w:rPr>
              <w:t>della nuova diagnosi.</w:t>
            </w:r>
          </w:p>
        </w:tc>
      </w:tr>
      <w:tr w:rsidR="00CA7838" w:rsidTr="00506721">
        <w:tc>
          <w:tcPr>
            <w:tcW w:w="2390" w:type="dxa"/>
          </w:tcPr>
          <w:p w:rsidR="00CA7838" w:rsidRPr="004C3609" w:rsidRDefault="004C3609" w:rsidP="00310BB9">
            <w:pPr>
              <w:pStyle w:val="Paragrafoelenco"/>
              <w:autoSpaceDE w:val="0"/>
              <w:autoSpaceDN w:val="0"/>
              <w:adjustRightInd w:val="0"/>
              <w:spacing w:line="360" w:lineRule="auto"/>
              <w:ind w:left="0"/>
              <w:jc w:val="center"/>
              <w:rPr>
                <w:rFonts w:ascii="Times New Roman" w:hAnsi="Times New Roman" w:cs="Times New Roman"/>
                <w:sz w:val="20"/>
                <w:szCs w:val="20"/>
              </w:rPr>
            </w:pPr>
            <w:r w:rsidRPr="004C3609">
              <w:rPr>
                <w:rFonts w:ascii="Times New Roman" w:hAnsi="Times New Roman" w:cs="Times New Roman"/>
                <w:sz w:val="20"/>
                <w:szCs w:val="20"/>
              </w:rPr>
              <w:t>ILREFERENTE DSA/BES</w:t>
            </w:r>
          </w:p>
        </w:tc>
        <w:tc>
          <w:tcPr>
            <w:tcW w:w="2360" w:type="dxa"/>
            <w:shd w:val="clear" w:color="auto" w:fill="FFFF00"/>
          </w:tcPr>
          <w:p w:rsidR="00CA7838" w:rsidRPr="004C3609" w:rsidRDefault="004C3609" w:rsidP="004C3609">
            <w:pPr>
              <w:pStyle w:val="Paragrafoelenco"/>
              <w:autoSpaceDE w:val="0"/>
              <w:autoSpaceDN w:val="0"/>
              <w:adjustRightInd w:val="0"/>
              <w:spacing w:line="360" w:lineRule="auto"/>
              <w:ind w:left="0"/>
              <w:rPr>
                <w:rFonts w:ascii="Times New Roman" w:hAnsi="Times New Roman" w:cs="Times New Roman"/>
                <w:sz w:val="16"/>
                <w:szCs w:val="16"/>
              </w:rPr>
            </w:pPr>
            <w:r w:rsidRPr="004C3609">
              <w:rPr>
                <w:rFonts w:ascii="Times New Roman" w:hAnsi="Times New Roman" w:cs="Times New Roman"/>
                <w:sz w:val="16"/>
                <w:szCs w:val="16"/>
              </w:rPr>
              <w:t>Fornisce ai colleghi indicazioni utili al potenziamento delle abilità dell’alunno coordinando la formazione delle classi prime.</w:t>
            </w:r>
          </w:p>
        </w:tc>
        <w:tc>
          <w:tcPr>
            <w:tcW w:w="4858" w:type="dxa"/>
            <w:gridSpan w:val="2"/>
            <w:shd w:val="clear" w:color="auto" w:fill="92D050"/>
          </w:tcPr>
          <w:p w:rsidR="00CA7838" w:rsidRPr="004C3609" w:rsidRDefault="004C3609" w:rsidP="004C3609">
            <w:pPr>
              <w:pStyle w:val="Paragrafoelenco"/>
              <w:autoSpaceDE w:val="0"/>
              <w:autoSpaceDN w:val="0"/>
              <w:adjustRightInd w:val="0"/>
              <w:spacing w:line="360" w:lineRule="auto"/>
              <w:ind w:left="0"/>
              <w:rPr>
                <w:rFonts w:ascii="Times New Roman" w:hAnsi="Times New Roman" w:cs="Times New Roman"/>
                <w:sz w:val="16"/>
                <w:szCs w:val="16"/>
              </w:rPr>
            </w:pPr>
            <w:r w:rsidRPr="004C3609">
              <w:rPr>
                <w:rFonts w:ascii="Times New Roman" w:hAnsi="Times New Roman" w:cs="Times New Roman"/>
                <w:sz w:val="16"/>
                <w:szCs w:val="16"/>
              </w:rPr>
              <w:t>Fornisce ai colleghi indicazioni su strumenti compensativi, misure dispensative e stesura del PDP; raccoglie i vari PDP redatti con gli insegnanti e li consegna in segreteria. Incontra le famiglie degli alunni certificati, ascoltandone i bisogni e dando informazioni. Offre supporto ai colleghi riguardo a specifici</w:t>
            </w:r>
            <w:r>
              <w:rPr>
                <w:rFonts w:ascii="Times New Roman" w:hAnsi="Times New Roman" w:cs="Times New Roman"/>
                <w:sz w:val="16"/>
                <w:szCs w:val="16"/>
              </w:rPr>
              <w:t xml:space="preserve"> </w:t>
            </w:r>
            <w:r w:rsidRPr="004C3609">
              <w:rPr>
                <w:rFonts w:ascii="Times New Roman" w:hAnsi="Times New Roman" w:cs="Times New Roman"/>
                <w:sz w:val="16"/>
                <w:szCs w:val="16"/>
              </w:rPr>
              <w:t>materiali</w:t>
            </w:r>
            <w:r>
              <w:rPr>
                <w:rFonts w:ascii="Times New Roman" w:hAnsi="Times New Roman" w:cs="Times New Roman"/>
                <w:sz w:val="16"/>
                <w:szCs w:val="16"/>
              </w:rPr>
              <w:t xml:space="preserve"> </w:t>
            </w:r>
            <w:r w:rsidRPr="004C3609">
              <w:rPr>
                <w:rFonts w:ascii="Times New Roman" w:hAnsi="Times New Roman" w:cs="Times New Roman"/>
                <w:sz w:val="16"/>
                <w:szCs w:val="16"/>
              </w:rPr>
              <w:t>didattici.</w:t>
            </w:r>
          </w:p>
        </w:tc>
      </w:tr>
      <w:tr w:rsidR="00CA7838" w:rsidTr="00506721">
        <w:trPr>
          <w:trHeight w:val="1346"/>
        </w:trPr>
        <w:tc>
          <w:tcPr>
            <w:tcW w:w="2390" w:type="dxa"/>
          </w:tcPr>
          <w:p w:rsidR="00CA7838" w:rsidRDefault="00506721" w:rsidP="00310BB9">
            <w:pPr>
              <w:pStyle w:val="Paragrafoelenco"/>
              <w:autoSpaceDE w:val="0"/>
              <w:autoSpaceDN w:val="0"/>
              <w:adjustRightInd w:val="0"/>
              <w:spacing w:line="360" w:lineRule="auto"/>
              <w:ind w:left="0"/>
              <w:jc w:val="center"/>
              <w:rPr>
                <w:rFonts w:cs="Times New Roman"/>
                <w:sz w:val="24"/>
                <w:szCs w:val="24"/>
              </w:rPr>
            </w:pPr>
            <w:r w:rsidRPr="00506721">
              <w:rPr>
                <w:rFonts w:cs="Times New Roman"/>
                <w:sz w:val="24"/>
                <w:szCs w:val="24"/>
              </w:rPr>
              <w:t>LA FAMIGLIA</w:t>
            </w:r>
          </w:p>
        </w:tc>
        <w:tc>
          <w:tcPr>
            <w:tcW w:w="2360" w:type="dxa"/>
            <w:shd w:val="clear" w:color="auto" w:fill="FFFF00"/>
          </w:tcPr>
          <w:p w:rsidR="00CA7838" w:rsidRPr="00506721" w:rsidRDefault="00506721" w:rsidP="00506721">
            <w:pPr>
              <w:pStyle w:val="Paragrafoelenco"/>
              <w:autoSpaceDE w:val="0"/>
              <w:autoSpaceDN w:val="0"/>
              <w:adjustRightInd w:val="0"/>
              <w:spacing w:line="360" w:lineRule="auto"/>
              <w:ind w:left="0"/>
              <w:rPr>
                <w:rFonts w:ascii="Times New Roman" w:hAnsi="Times New Roman" w:cs="Times New Roman"/>
                <w:sz w:val="16"/>
                <w:szCs w:val="16"/>
              </w:rPr>
            </w:pPr>
            <w:r w:rsidRPr="00506721">
              <w:rPr>
                <w:rFonts w:ascii="Times New Roman" w:hAnsi="Times New Roman" w:cs="Times New Roman"/>
                <w:sz w:val="16"/>
                <w:szCs w:val="16"/>
              </w:rPr>
              <w:t>Consegna la diagnosi al Dirigente Scolastico e ne chiede il protocollo. Può richiedere un colloquio con i docenti di riferimento.</w:t>
            </w:r>
          </w:p>
        </w:tc>
        <w:tc>
          <w:tcPr>
            <w:tcW w:w="4858" w:type="dxa"/>
            <w:gridSpan w:val="2"/>
            <w:shd w:val="clear" w:color="auto" w:fill="92D050"/>
          </w:tcPr>
          <w:p w:rsidR="00CA7838" w:rsidRPr="00506721" w:rsidRDefault="00506721" w:rsidP="00506721">
            <w:pPr>
              <w:pStyle w:val="Paragrafoelenco"/>
              <w:autoSpaceDE w:val="0"/>
              <w:autoSpaceDN w:val="0"/>
              <w:adjustRightInd w:val="0"/>
              <w:spacing w:line="360" w:lineRule="auto"/>
              <w:ind w:left="0"/>
              <w:rPr>
                <w:rFonts w:ascii="Times New Roman" w:hAnsi="Times New Roman" w:cs="Times New Roman"/>
                <w:sz w:val="16"/>
                <w:szCs w:val="16"/>
              </w:rPr>
            </w:pPr>
            <w:r w:rsidRPr="00506721">
              <w:rPr>
                <w:rFonts w:ascii="Times New Roman" w:hAnsi="Times New Roman" w:cs="Times New Roman"/>
                <w:sz w:val="16"/>
                <w:szCs w:val="16"/>
              </w:rPr>
              <w:t>Consegna la diagnosi al Dirigente Scolastico e ne chiede il protocollo. Può richiedere un colloquio con i docenti di riferimento. Condivide e sottoscrive il PDP</w:t>
            </w:r>
          </w:p>
        </w:tc>
      </w:tr>
    </w:tbl>
    <w:p w:rsidR="00C511BC" w:rsidRDefault="00C511BC" w:rsidP="00310BB9">
      <w:pPr>
        <w:pStyle w:val="Paragrafoelenco"/>
        <w:autoSpaceDE w:val="0"/>
        <w:autoSpaceDN w:val="0"/>
        <w:adjustRightInd w:val="0"/>
        <w:spacing w:after="0" w:line="360" w:lineRule="auto"/>
        <w:ind w:left="142"/>
        <w:jc w:val="center"/>
        <w:rPr>
          <w:rFonts w:cs="Times New Roman"/>
          <w:sz w:val="24"/>
          <w:szCs w:val="24"/>
        </w:rPr>
      </w:pPr>
    </w:p>
    <w:p w:rsidR="00506721" w:rsidRDefault="00506721" w:rsidP="00CC5DE2">
      <w:pPr>
        <w:pStyle w:val="Paragrafoelenco"/>
        <w:autoSpaceDE w:val="0"/>
        <w:autoSpaceDN w:val="0"/>
        <w:adjustRightInd w:val="0"/>
        <w:spacing w:after="0" w:line="360" w:lineRule="auto"/>
        <w:ind w:left="142"/>
        <w:rPr>
          <w:rFonts w:cs="Times New Roman"/>
          <w:sz w:val="24"/>
          <w:szCs w:val="24"/>
        </w:rPr>
      </w:pPr>
    </w:p>
    <w:p w:rsidR="00506721" w:rsidRDefault="00506721" w:rsidP="00506721">
      <w:pPr>
        <w:pStyle w:val="Paragrafoelenco"/>
        <w:autoSpaceDE w:val="0"/>
        <w:autoSpaceDN w:val="0"/>
        <w:adjustRightInd w:val="0"/>
        <w:spacing w:after="0" w:line="360" w:lineRule="auto"/>
        <w:ind w:left="142"/>
        <w:jc w:val="both"/>
        <w:rPr>
          <w:rFonts w:ascii="Times New Roman" w:hAnsi="Times New Roman" w:cs="Times New Roman"/>
          <w:sz w:val="24"/>
          <w:szCs w:val="24"/>
        </w:rPr>
      </w:pPr>
      <w:r w:rsidRPr="00506721">
        <w:rPr>
          <w:rFonts w:ascii="Times New Roman" w:hAnsi="Times New Roman" w:cs="Times New Roman"/>
          <w:sz w:val="24"/>
          <w:szCs w:val="24"/>
        </w:rPr>
        <w:t>IL</w:t>
      </w:r>
      <w:r w:rsidR="00BF305C">
        <w:rPr>
          <w:rFonts w:ascii="Times New Roman" w:hAnsi="Times New Roman" w:cs="Times New Roman"/>
          <w:sz w:val="24"/>
          <w:szCs w:val="24"/>
        </w:rPr>
        <w:t xml:space="preserve"> </w:t>
      </w:r>
      <w:r w:rsidRPr="00506721">
        <w:rPr>
          <w:rFonts w:ascii="Times New Roman" w:hAnsi="Times New Roman" w:cs="Times New Roman"/>
          <w:sz w:val="24"/>
          <w:szCs w:val="24"/>
        </w:rPr>
        <w:t>PIANO</w:t>
      </w:r>
      <w:r w:rsidR="00BF305C">
        <w:rPr>
          <w:rFonts w:ascii="Times New Roman" w:hAnsi="Times New Roman" w:cs="Times New Roman"/>
          <w:sz w:val="24"/>
          <w:szCs w:val="24"/>
        </w:rPr>
        <w:t xml:space="preserve"> </w:t>
      </w:r>
      <w:r w:rsidRPr="00506721">
        <w:rPr>
          <w:rFonts w:ascii="Times New Roman" w:hAnsi="Times New Roman" w:cs="Times New Roman"/>
          <w:sz w:val="24"/>
          <w:szCs w:val="24"/>
        </w:rPr>
        <w:t>DIDATTICO</w:t>
      </w:r>
      <w:r w:rsidR="00BF305C">
        <w:rPr>
          <w:rFonts w:ascii="Times New Roman" w:hAnsi="Times New Roman" w:cs="Times New Roman"/>
          <w:sz w:val="24"/>
          <w:szCs w:val="24"/>
        </w:rPr>
        <w:t xml:space="preserve"> </w:t>
      </w:r>
      <w:r w:rsidRPr="00506721">
        <w:rPr>
          <w:rFonts w:ascii="Times New Roman" w:hAnsi="Times New Roman" w:cs="Times New Roman"/>
          <w:sz w:val="24"/>
          <w:szCs w:val="24"/>
        </w:rPr>
        <w:t>PERSONALIZZATO</w:t>
      </w:r>
      <w:r w:rsidR="00BF305C">
        <w:rPr>
          <w:rFonts w:ascii="Times New Roman" w:hAnsi="Times New Roman" w:cs="Times New Roman"/>
          <w:sz w:val="24"/>
          <w:szCs w:val="24"/>
        </w:rPr>
        <w:t xml:space="preserve"> </w:t>
      </w:r>
      <w:r w:rsidRPr="00506721">
        <w:rPr>
          <w:rFonts w:ascii="Times New Roman" w:hAnsi="Times New Roman" w:cs="Times New Roman"/>
          <w:sz w:val="24"/>
          <w:szCs w:val="24"/>
        </w:rPr>
        <w:t xml:space="preserve">(PDP) </w:t>
      </w:r>
    </w:p>
    <w:p w:rsidR="00506721" w:rsidRPr="00506721" w:rsidRDefault="00506721" w:rsidP="009D738E">
      <w:pPr>
        <w:pStyle w:val="Paragrafoelenco"/>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Decreto attuativo</w:t>
      </w:r>
      <w:r w:rsidR="00531EB2">
        <w:rPr>
          <w:rFonts w:ascii="Times New Roman" w:hAnsi="Times New Roman" w:cs="Times New Roman"/>
          <w:sz w:val="24"/>
          <w:szCs w:val="24"/>
        </w:rPr>
        <w:t xml:space="preserve"> 5669</w:t>
      </w:r>
      <w:r>
        <w:rPr>
          <w:rFonts w:ascii="Times New Roman" w:hAnsi="Times New Roman" w:cs="Times New Roman"/>
          <w:sz w:val="24"/>
          <w:szCs w:val="24"/>
        </w:rPr>
        <w:t xml:space="preserve"> del 12 luglio 2011 Articolo 5. Inter</w:t>
      </w:r>
      <w:r w:rsidR="00A02B9F">
        <w:rPr>
          <w:rFonts w:ascii="Times New Roman" w:hAnsi="Times New Roman" w:cs="Times New Roman"/>
          <w:sz w:val="24"/>
          <w:szCs w:val="24"/>
        </w:rPr>
        <w:t>venti didattici individualizzat</w:t>
      </w:r>
      <w:r>
        <w:rPr>
          <w:rFonts w:ascii="Times New Roman" w:hAnsi="Times New Roman" w:cs="Times New Roman"/>
          <w:sz w:val="24"/>
          <w:szCs w:val="24"/>
        </w:rPr>
        <w:t>i e personalizzati. La scuola garantisce ed esplicita nei confronti di alunni studenti con DSA/BES interventi</w:t>
      </w:r>
      <w:r w:rsidR="00531EB2">
        <w:rPr>
          <w:rFonts w:ascii="Times New Roman" w:hAnsi="Times New Roman" w:cs="Times New Roman"/>
          <w:sz w:val="24"/>
          <w:szCs w:val="24"/>
        </w:rPr>
        <w:t xml:space="preserve"> didattici individualizzati e </w:t>
      </w:r>
      <w:r>
        <w:rPr>
          <w:rFonts w:ascii="Times New Roman" w:hAnsi="Times New Roman" w:cs="Times New Roman"/>
          <w:sz w:val="24"/>
          <w:szCs w:val="24"/>
        </w:rPr>
        <w:t>personalizzati</w:t>
      </w:r>
      <w:r w:rsidRPr="00506721">
        <w:rPr>
          <w:rFonts w:ascii="Times New Roman" w:hAnsi="Times New Roman" w:cs="Times New Roman"/>
          <w:sz w:val="24"/>
          <w:szCs w:val="24"/>
        </w:rPr>
        <w:t xml:space="preserve"> anche attraverso la redazione di un Piano Didattico Personalizzato, con l’indicazione degli strumenti compensativi e delle misure dispensative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adottate. È il principale strumento di lavoro del Consiglio di Classe con gli alunni con DSA, ma anche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BES. Esso è, infatti,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un</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obbligo di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legge (L.170/2010) per</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gli alunni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con</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DSA,</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è</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invece lasciata ai docenti la facoltà di decidere se utilizzarlo per formalizzare i percorsi attivati per gli altri alunni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 xml:space="preserve">BES. I docenti devono costruire collegialmente il Piano Didattico Personalizzato, utilizzando il modello predisposto, entro tre mesi dall’inizio dell’anno scolastico, assumendosi la </w:t>
      </w:r>
      <w:r w:rsidRPr="00506721">
        <w:rPr>
          <w:rFonts w:ascii="Times New Roman" w:hAnsi="Times New Roman" w:cs="Times New Roman"/>
          <w:sz w:val="24"/>
          <w:szCs w:val="24"/>
        </w:rPr>
        <w:lastRenderedPageBreak/>
        <w:t xml:space="preserve">responsabilità di quanto in esso vi è scritto. Inoltre è a disposizione del corpo insegnante tutta la modulistica necessaria </w:t>
      </w:r>
      <w:r w:rsidR="009D738E">
        <w:rPr>
          <w:rFonts w:ascii="Times New Roman" w:hAnsi="Times New Roman" w:cs="Times New Roman"/>
          <w:sz w:val="24"/>
          <w:szCs w:val="24"/>
        </w:rPr>
        <w:t>fornita dalla coordinatrice BES/DSA, attraverso il registro elettronico.</w:t>
      </w:r>
    </w:p>
    <w:p w:rsidR="00506721" w:rsidRPr="00506721" w:rsidRDefault="00506721" w:rsidP="00506721">
      <w:pPr>
        <w:pStyle w:val="Paragrafoelenco"/>
        <w:autoSpaceDE w:val="0"/>
        <w:autoSpaceDN w:val="0"/>
        <w:adjustRightInd w:val="0"/>
        <w:spacing w:after="0" w:line="360" w:lineRule="auto"/>
        <w:ind w:left="142"/>
        <w:jc w:val="both"/>
        <w:rPr>
          <w:rFonts w:ascii="Times New Roman" w:hAnsi="Times New Roman" w:cs="Times New Roman"/>
          <w:sz w:val="24"/>
          <w:szCs w:val="24"/>
        </w:rPr>
      </w:pPr>
      <w:r w:rsidRPr="00506721">
        <w:rPr>
          <w:rFonts w:ascii="Times New Roman" w:hAnsi="Times New Roman" w:cs="Times New Roman"/>
          <w:sz w:val="24"/>
          <w:szCs w:val="24"/>
        </w:rPr>
        <w:t>Per gli alunni che hanno già avuto il PDP nell'anno precedente, sarà necessario provvedere alla</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redazione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di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un</w:t>
      </w:r>
      <w:r w:rsidR="00BF305C">
        <w:rPr>
          <w:rFonts w:ascii="Times New Roman" w:hAnsi="Times New Roman" w:cs="Times New Roman"/>
          <w:sz w:val="24"/>
          <w:szCs w:val="24"/>
        </w:rPr>
        <w:t xml:space="preserve"> </w:t>
      </w:r>
      <w:r w:rsidRPr="00506721">
        <w:rPr>
          <w:rFonts w:ascii="Times New Roman" w:hAnsi="Times New Roman" w:cs="Times New Roman"/>
          <w:sz w:val="24"/>
          <w:szCs w:val="24"/>
        </w:rPr>
        <w:t>aggiornamento</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all’inizio del</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nuovo</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anno</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scolastico (entro</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novembre). La</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famiglia</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può</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richiedere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copia</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del</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PDP</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alla</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segreteria,</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in</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qualunque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momento. Si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consiglia alle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famiglie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l’aggiornamento della</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diagnosi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ad</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ogni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cambio di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ciclo scolastico o comunque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ogni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tre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anni</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per</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poter</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costruire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adeguatamente</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un</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nuovo</w:t>
      </w:r>
      <w:r w:rsidR="009D738E">
        <w:rPr>
          <w:rFonts w:ascii="Times New Roman" w:hAnsi="Times New Roman" w:cs="Times New Roman"/>
          <w:sz w:val="24"/>
          <w:szCs w:val="24"/>
        </w:rPr>
        <w:t xml:space="preserve"> </w:t>
      </w:r>
      <w:r w:rsidRPr="00506721">
        <w:rPr>
          <w:rFonts w:ascii="Times New Roman" w:hAnsi="Times New Roman" w:cs="Times New Roman"/>
          <w:sz w:val="24"/>
          <w:szCs w:val="24"/>
        </w:rPr>
        <w:t>P.D.P.</w:t>
      </w:r>
    </w:p>
    <w:p w:rsidR="008B5502" w:rsidRDefault="008B5502" w:rsidP="00506721">
      <w:pPr>
        <w:pStyle w:val="Paragrafoelenco"/>
        <w:autoSpaceDE w:val="0"/>
        <w:autoSpaceDN w:val="0"/>
        <w:adjustRightInd w:val="0"/>
        <w:spacing w:after="0" w:line="360" w:lineRule="auto"/>
        <w:ind w:left="142"/>
        <w:jc w:val="both"/>
        <w:rPr>
          <w:rFonts w:ascii="Times New Roman" w:hAnsi="Times New Roman" w:cs="Times New Roman"/>
          <w:sz w:val="24"/>
          <w:szCs w:val="24"/>
        </w:rPr>
      </w:pPr>
    </w:p>
    <w:p w:rsidR="00506721" w:rsidRPr="00506721" w:rsidRDefault="00506721" w:rsidP="00506721">
      <w:pPr>
        <w:pStyle w:val="Paragrafoelenco"/>
        <w:autoSpaceDE w:val="0"/>
        <w:autoSpaceDN w:val="0"/>
        <w:adjustRightInd w:val="0"/>
        <w:spacing w:after="0" w:line="360" w:lineRule="auto"/>
        <w:ind w:left="142"/>
        <w:jc w:val="both"/>
        <w:rPr>
          <w:rFonts w:ascii="Times New Roman" w:hAnsi="Times New Roman" w:cs="Times New Roman"/>
          <w:sz w:val="24"/>
          <w:szCs w:val="24"/>
        </w:rPr>
      </w:pPr>
      <w:r w:rsidRPr="00506721">
        <w:rPr>
          <w:rFonts w:ascii="Times New Roman" w:hAnsi="Times New Roman" w:cs="Times New Roman"/>
          <w:sz w:val="24"/>
          <w:szCs w:val="24"/>
        </w:rPr>
        <w:t>VALUTAZIONE</w:t>
      </w:r>
    </w:p>
    <w:p w:rsidR="00506721" w:rsidRPr="00506721" w:rsidRDefault="00506721" w:rsidP="00506721">
      <w:pPr>
        <w:pStyle w:val="Paragrafoelenco"/>
        <w:autoSpaceDE w:val="0"/>
        <w:autoSpaceDN w:val="0"/>
        <w:adjustRightInd w:val="0"/>
        <w:spacing w:after="0" w:line="360" w:lineRule="auto"/>
        <w:ind w:left="142"/>
        <w:jc w:val="both"/>
        <w:rPr>
          <w:rFonts w:ascii="Times New Roman" w:hAnsi="Times New Roman" w:cs="Times New Roman"/>
          <w:sz w:val="24"/>
          <w:szCs w:val="24"/>
        </w:rPr>
      </w:pPr>
      <w:r w:rsidRPr="00506721">
        <w:rPr>
          <w:rFonts w:ascii="Times New Roman" w:hAnsi="Times New Roman" w:cs="Times New Roman"/>
          <w:sz w:val="24"/>
          <w:szCs w:val="24"/>
        </w:rPr>
        <w:t>La valutazione per gli alunni DSA/BES esclude gli aspetti che costituiscono il disturbo è effettuata sulla base del PDP, in relazione</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sia</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alle</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misure</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dispensative</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che</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agli</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strumenti</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compensativi</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adottati,</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anche</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in</w:t>
      </w:r>
      <w:r w:rsidR="00683935">
        <w:rPr>
          <w:rFonts w:ascii="Times New Roman" w:hAnsi="Times New Roman" w:cs="Times New Roman"/>
          <w:sz w:val="24"/>
          <w:szCs w:val="24"/>
        </w:rPr>
        <w:t xml:space="preserve"> </w:t>
      </w:r>
      <w:r w:rsidRPr="00506721">
        <w:rPr>
          <w:rFonts w:ascii="Times New Roman" w:hAnsi="Times New Roman" w:cs="Times New Roman"/>
          <w:sz w:val="24"/>
          <w:szCs w:val="24"/>
        </w:rPr>
        <w:t>via temporanea, prestando attenzione alla padronanza dei contenuti e prescindendo dagli errori connessi al disturbo. La strutturazione delle verifiche dovrà anche tener conto della situazione di partenza e dei risultati raggiunti dallo studente nel suo personale percorso di apprendimento. È opportuno che ciascun docente, per la propria disciplina, definisca le modalità più facilitanti con le quali le prove, anche scritte, vengano formulate. La prestazione orale va privilegiata. È buona prassi applicare, anche nelle verifiche, le misure che possono favorire le condizioni ottimali per una miglior prestazione possibile.</w:t>
      </w:r>
    </w:p>
    <w:p w:rsidR="00506721" w:rsidRDefault="00506721"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Default="0067069B" w:rsidP="00CC5DE2">
      <w:pPr>
        <w:pStyle w:val="Paragrafoelenco"/>
        <w:autoSpaceDE w:val="0"/>
        <w:autoSpaceDN w:val="0"/>
        <w:adjustRightInd w:val="0"/>
        <w:spacing w:after="0" w:line="360" w:lineRule="auto"/>
        <w:ind w:left="142"/>
        <w:rPr>
          <w:rFonts w:cs="Times New Roman"/>
          <w:sz w:val="24"/>
          <w:szCs w:val="24"/>
        </w:rPr>
      </w:pPr>
    </w:p>
    <w:p w:rsidR="0067069B" w:rsidRPr="00101C62" w:rsidRDefault="0067069B" w:rsidP="00CC5DE2">
      <w:pPr>
        <w:pStyle w:val="Paragrafoelenco"/>
        <w:autoSpaceDE w:val="0"/>
        <w:autoSpaceDN w:val="0"/>
        <w:adjustRightInd w:val="0"/>
        <w:spacing w:after="0" w:line="360" w:lineRule="auto"/>
        <w:ind w:left="142"/>
        <w:rPr>
          <w:rFonts w:ascii="Times New Roman" w:hAnsi="Times New Roman" w:cs="Times New Roman"/>
          <w:sz w:val="24"/>
          <w:szCs w:val="24"/>
        </w:rPr>
      </w:pPr>
    </w:p>
    <w:p w:rsidR="00CC1665" w:rsidRPr="00101C62" w:rsidRDefault="00CC1665" w:rsidP="0067069B">
      <w:pPr>
        <w:pStyle w:val="Paragrafoelenco"/>
        <w:autoSpaceDE w:val="0"/>
        <w:autoSpaceDN w:val="0"/>
        <w:adjustRightInd w:val="0"/>
        <w:spacing w:after="0" w:line="360" w:lineRule="auto"/>
        <w:ind w:left="142"/>
        <w:jc w:val="both"/>
        <w:rPr>
          <w:rFonts w:ascii="Times New Roman" w:hAnsi="Times New Roman" w:cs="Times New Roman"/>
          <w:sz w:val="24"/>
          <w:szCs w:val="24"/>
        </w:rPr>
      </w:pPr>
    </w:p>
    <w:p w:rsidR="00631355" w:rsidRDefault="00631355" w:rsidP="00CC1665">
      <w:pPr>
        <w:pStyle w:val="Paragrafoelenco"/>
        <w:autoSpaceDE w:val="0"/>
        <w:autoSpaceDN w:val="0"/>
        <w:adjustRightInd w:val="0"/>
        <w:spacing w:after="0" w:line="360" w:lineRule="auto"/>
        <w:ind w:left="142"/>
        <w:jc w:val="center"/>
        <w:rPr>
          <w:rFonts w:ascii="Times New Roman" w:hAnsi="Times New Roman" w:cs="Times New Roman"/>
          <w:b/>
          <w:sz w:val="28"/>
          <w:szCs w:val="28"/>
        </w:rPr>
      </w:pPr>
      <w:r w:rsidRPr="00631355">
        <w:rPr>
          <w:rFonts w:ascii="Times New Roman" w:hAnsi="Times New Roman" w:cs="Times New Roman"/>
          <w:b/>
          <w:sz w:val="28"/>
          <w:szCs w:val="28"/>
        </w:rPr>
        <w:t>Protocollo accoglienza alunni stranieri</w:t>
      </w:r>
    </w:p>
    <w:p w:rsidR="00631355" w:rsidRPr="00F11119" w:rsidRDefault="00631355" w:rsidP="00631355">
      <w:pPr>
        <w:pStyle w:val="Paragrafoelenco"/>
        <w:autoSpaceDE w:val="0"/>
        <w:autoSpaceDN w:val="0"/>
        <w:adjustRightInd w:val="0"/>
        <w:spacing w:after="0" w:line="360" w:lineRule="auto"/>
        <w:ind w:left="142"/>
        <w:rPr>
          <w:rFonts w:ascii="Times New Roman" w:hAnsi="Times New Roman" w:cs="Times New Roman"/>
          <w:b/>
          <w:sz w:val="28"/>
          <w:szCs w:val="28"/>
        </w:rPr>
      </w:pPr>
      <w:r w:rsidRPr="00F11119">
        <w:rPr>
          <w:rFonts w:ascii="Times New Roman" w:hAnsi="Times New Roman" w:cs="Times New Roman"/>
          <w:b/>
          <w:sz w:val="28"/>
          <w:szCs w:val="28"/>
        </w:rPr>
        <w:t>Premessa</w:t>
      </w:r>
    </w:p>
    <w:p w:rsidR="00CC1665" w:rsidRDefault="00CC1665" w:rsidP="0067069B">
      <w:pPr>
        <w:pStyle w:val="Paragrafoelenco"/>
        <w:autoSpaceDE w:val="0"/>
        <w:autoSpaceDN w:val="0"/>
        <w:adjustRightInd w:val="0"/>
        <w:spacing w:after="0" w:line="360" w:lineRule="auto"/>
        <w:ind w:left="142"/>
        <w:jc w:val="both"/>
        <w:rPr>
          <w:rFonts w:ascii="Times New Roman" w:hAnsi="Times New Roman" w:cs="Times New Roman"/>
          <w:sz w:val="24"/>
          <w:szCs w:val="24"/>
        </w:rPr>
      </w:pPr>
      <w:r w:rsidRPr="00101C62">
        <w:rPr>
          <w:rFonts w:ascii="Times New Roman" w:hAnsi="Times New Roman" w:cs="Times New Roman"/>
          <w:sz w:val="24"/>
          <w:szCs w:val="24"/>
        </w:rPr>
        <w:t xml:space="preserve"> Il “Protocollo di Accoglienza “ è uno strumento operativo che contiene principi, criteri e indicazioni riguardanti l’accoglienza e l’inserimento degli alunni stranieri. La finalità di questo strumento di lavoro è quella presentare le modalità con le quali affrontare e facilitare le procedure di inclusione, imponendo all’Istituto un’attenta riflessione sui temi dell’accoglienza, dell’apprendimento di una seconda lingua e sul confronto tra  culture diverse</w:t>
      </w:r>
      <w:r w:rsidR="00101C62">
        <w:rPr>
          <w:rFonts w:ascii="Times New Roman" w:hAnsi="Times New Roman" w:cs="Times New Roman"/>
          <w:sz w:val="24"/>
          <w:szCs w:val="24"/>
        </w:rPr>
        <w:t>.</w:t>
      </w:r>
      <w:r w:rsidRPr="00101C62">
        <w:rPr>
          <w:rFonts w:ascii="Times New Roman" w:hAnsi="Times New Roman" w:cs="Times New Roman"/>
          <w:sz w:val="24"/>
          <w:szCs w:val="24"/>
        </w:rPr>
        <w:t xml:space="preserve">  Il “Protocollo d’accoglienza” è un documento che viene discusso e deliberato dal Collegio dei Docenti nella prima seduta utile. La sua attuazione consente di applicare in modo operativo le indicazioni normative contenute nell’art. 45 del DPR n. 394 del 31/8/99. Esso costituisce uno strumento di lavoro e come tale può essere integrato e rivisto sulla base delle esigenze e delle risorse delle scuole. Promuove  la comunicazione e la collaborazione tra scuola e territorio sui temi dell’accoglienza e dell’educazione interculturale sarà sempre possibile introdurre nuove e più efficaci collaborazioni con gli Enti e le Agenzie esterne</w:t>
      </w:r>
      <w:r w:rsidR="00101C62">
        <w:rPr>
          <w:rFonts w:ascii="Times New Roman" w:hAnsi="Times New Roman" w:cs="Times New Roman"/>
          <w:sz w:val="24"/>
          <w:szCs w:val="24"/>
        </w:rPr>
        <w:t>.</w:t>
      </w:r>
    </w:p>
    <w:p w:rsidR="00101C62" w:rsidRDefault="00101C62" w:rsidP="0067069B">
      <w:pPr>
        <w:pStyle w:val="Paragrafoelenco"/>
        <w:autoSpaceDE w:val="0"/>
        <w:autoSpaceDN w:val="0"/>
        <w:adjustRightInd w:val="0"/>
        <w:spacing w:after="0" w:line="360" w:lineRule="auto"/>
        <w:ind w:left="142"/>
        <w:jc w:val="both"/>
        <w:rPr>
          <w:rFonts w:cs="Times New Roman"/>
          <w:sz w:val="24"/>
          <w:szCs w:val="24"/>
        </w:rPr>
      </w:pPr>
    </w:p>
    <w:p w:rsidR="0067069B" w:rsidRPr="00101C62" w:rsidRDefault="0067069B" w:rsidP="0067069B">
      <w:pPr>
        <w:pStyle w:val="Paragrafoelenco"/>
        <w:autoSpaceDE w:val="0"/>
        <w:autoSpaceDN w:val="0"/>
        <w:adjustRightInd w:val="0"/>
        <w:spacing w:after="0" w:line="360" w:lineRule="auto"/>
        <w:ind w:left="142"/>
        <w:jc w:val="both"/>
        <w:rPr>
          <w:rFonts w:ascii="Times New Roman" w:hAnsi="Times New Roman" w:cs="Times New Roman"/>
          <w:b/>
          <w:sz w:val="24"/>
          <w:szCs w:val="24"/>
        </w:rPr>
      </w:pPr>
      <w:r w:rsidRPr="00101C62">
        <w:rPr>
          <w:rFonts w:ascii="Times New Roman" w:hAnsi="Times New Roman" w:cs="Times New Roman"/>
          <w:b/>
          <w:sz w:val="24"/>
          <w:szCs w:val="24"/>
        </w:rPr>
        <w:t xml:space="preserve">Finalità </w:t>
      </w:r>
    </w:p>
    <w:p w:rsidR="00101C62" w:rsidRDefault="00101C62" w:rsidP="0067069B">
      <w:pPr>
        <w:pStyle w:val="Paragrafoelenco"/>
        <w:autoSpaceDE w:val="0"/>
        <w:autoSpaceDN w:val="0"/>
        <w:adjustRightInd w:val="0"/>
        <w:spacing w:after="0" w:line="360" w:lineRule="auto"/>
        <w:ind w:left="142"/>
        <w:jc w:val="both"/>
        <w:rPr>
          <w:rFonts w:ascii="Times New Roman" w:hAnsi="Times New Roman" w:cs="Times New Roman"/>
          <w:sz w:val="24"/>
          <w:szCs w:val="24"/>
        </w:rPr>
      </w:pPr>
    </w:p>
    <w:p w:rsidR="0067069B" w:rsidRDefault="0067069B" w:rsidP="0067069B">
      <w:pPr>
        <w:pStyle w:val="Paragrafoelenco"/>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Il protocollo di accoglienza si propone di:</w:t>
      </w:r>
    </w:p>
    <w:p w:rsidR="0067069B" w:rsidRDefault="0067069B" w:rsidP="0067069B">
      <w:pPr>
        <w:pStyle w:val="Paragrafoelenco"/>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Definire pratiche condivise in tema di accoglienza di alunni stranieri</w:t>
      </w:r>
    </w:p>
    <w:p w:rsidR="0067069B" w:rsidRDefault="00CA0674" w:rsidP="0067069B">
      <w:pPr>
        <w:pStyle w:val="Paragrafoelenco"/>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Facilitare l</w:t>
      </w:r>
      <w:r w:rsidR="0067069B">
        <w:rPr>
          <w:rFonts w:ascii="Times New Roman" w:hAnsi="Times New Roman" w:cs="Times New Roman"/>
          <w:sz w:val="24"/>
          <w:szCs w:val="24"/>
        </w:rPr>
        <w:t xml:space="preserve"> ingresso </w:t>
      </w:r>
      <w:r w:rsidR="00CC1665">
        <w:rPr>
          <w:rFonts w:ascii="Times New Roman" w:hAnsi="Times New Roman" w:cs="Times New Roman"/>
          <w:sz w:val="24"/>
          <w:szCs w:val="24"/>
        </w:rPr>
        <w:t xml:space="preserve">degli </w:t>
      </w:r>
      <w:r w:rsidR="0067069B">
        <w:rPr>
          <w:rFonts w:ascii="Times New Roman" w:hAnsi="Times New Roman" w:cs="Times New Roman"/>
          <w:sz w:val="24"/>
          <w:szCs w:val="24"/>
        </w:rPr>
        <w:t>stranieri nella scuola.</w:t>
      </w:r>
    </w:p>
    <w:p w:rsidR="0067069B" w:rsidRDefault="00E87626" w:rsidP="0067069B">
      <w:pPr>
        <w:pStyle w:val="Paragrafoelenco"/>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Sostene</w:t>
      </w:r>
      <w:r w:rsidR="0067069B">
        <w:rPr>
          <w:rFonts w:ascii="Times New Roman" w:hAnsi="Times New Roman" w:cs="Times New Roman"/>
          <w:sz w:val="24"/>
          <w:szCs w:val="24"/>
        </w:rPr>
        <w:t>re gli alunni neo arrivati nella fase di adattamento al nuovo contesto.</w:t>
      </w:r>
    </w:p>
    <w:p w:rsidR="0067069B" w:rsidRDefault="00E87626" w:rsidP="0067069B">
      <w:pPr>
        <w:pStyle w:val="Paragrafoelenco"/>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Favorire un clima d’ accoglienza e di attenzione alle relazioni che prevenga e rimuovi eventuali ostacoli alla piena integrazione.</w:t>
      </w:r>
    </w:p>
    <w:p w:rsidR="00E87626" w:rsidRDefault="00E87626" w:rsidP="0067069B">
      <w:pPr>
        <w:pStyle w:val="Paragrafoelenco"/>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Costruire un contesto favorevole per i riconoscimento reciproco e dell’ identità di ciascuno.</w:t>
      </w:r>
    </w:p>
    <w:p w:rsidR="00E87626" w:rsidRDefault="00E87626" w:rsidP="0067069B">
      <w:pPr>
        <w:pStyle w:val="Paragrafoelenco"/>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Promuovere la comunicazione e la collaborazione tra scuola e territorio sui temi dell’ educazione interculturale nell’ ottica di un sistema formativo integrato.</w:t>
      </w:r>
    </w:p>
    <w:p w:rsidR="00AB2958" w:rsidRDefault="00AB2958" w:rsidP="00090A7D">
      <w:pPr>
        <w:pStyle w:val="Paragrafoelenco"/>
        <w:autoSpaceDE w:val="0"/>
        <w:autoSpaceDN w:val="0"/>
        <w:adjustRightInd w:val="0"/>
        <w:spacing w:after="0" w:line="360" w:lineRule="auto"/>
        <w:ind w:left="142"/>
        <w:jc w:val="both"/>
        <w:rPr>
          <w:rFonts w:ascii="Times New Roman" w:hAnsi="Times New Roman" w:cs="Times New Roman"/>
          <w:sz w:val="24"/>
          <w:szCs w:val="24"/>
        </w:rPr>
      </w:pPr>
    </w:p>
    <w:p w:rsidR="00AB2958" w:rsidRDefault="00AB2958" w:rsidP="00090A7D">
      <w:pPr>
        <w:pStyle w:val="Paragrafoelenco"/>
        <w:autoSpaceDE w:val="0"/>
        <w:autoSpaceDN w:val="0"/>
        <w:adjustRightInd w:val="0"/>
        <w:spacing w:after="0" w:line="360" w:lineRule="auto"/>
        <w:ind w:left="142"/>
        <w:jc w:val="both"/>
        <w:rPr>
          <w:rFonts w:ascii="Times New Roman" w:hAnsi="Times New Roman" w:cs="Times New Roman"/>
          <w:sz w:val="24"/>
          <w:szCs w:val="24"/>
        </w:rPr>
      </w:pPr>
    </w:p>
    <w:p w:rsidR="00E87626" w:rsidRDefault="00090A7D" w:rsidP="00090A7D">
      <w:pPr>
        <w:pStyle w:val="Paragrafoelenco"/>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Il protocollo delinea prassi condivise di carattere:</w:t>
      </w:r>
    </w:p>
    <w:p w:rsidR="00090A7D" w:rsidRDefault="00090A7D" w:rsidP="00090A7D">
      <w:pPr>
        <w:pStyle w:val="Paragrafoelenco"/>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Amministrativo e burocratico</w:t>
      </w:r>
    </w:p>
    <w:p w:rsidR="00090A7D" w:rsidRDefault="00090A7D" w:rsidP="00090A7D">
      <w:pPr>
        <w:pStyle w:val="Paragrafoelenco"/>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Comunicativo e relazionale</w:t>
      </w:r>
    </w:p>
    <w:p w:rsidR="00090A7D" w:rsidRDefault="00090A7D" w:rsidP="00090A7D">
      <w:pPr>
        <w:pStyle w:val="Paragrafoelenco"/>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Educativo-didattico </w:t>
      </w:r>
    </w:p>
    <w:p w:rsidR="006C14E2" w:rsidRPr="006C14E2" w:rsidRDefault="006C14E2" w:rsidP="006C14E2">
      <w:pPr>
        <w:autoSpaceDE w:val="0"/>
        <w:autoSpaceDN w:val="0"/>
        <w:adjustRightInd w:val="0"/>
        <w:spacing w:after="0" w:line="360" w:lineRule="auto"/>
        <w:ind w:left="1080"/>
        <w:jc w:val="center"/>
        <w:rPr>
          <w:rFonts w:ascii="Times New Roman" w:hAnsi="Times New Roman" w:cs="Times New Roman"/>
          <w:b/>
          <w:sz w:val="28"/>
          <w:szCs w:val="28"/>
        </w:rPr>
      </w:pPr>
    </w:p>
    <w:p w:rsidR="0067069B" w:rsidRPr="006C14E2" w:rsidRDefault="00101C62" w:rsidP="00631355">
      <w:pPr>
        <w:pStyle w:val="Paragrafoelenco"/>
        <w:numPr>
          <w:ilvl w:val="0"/>
          <w:numId w:val="20"/>
        </w:numPr>
        <w:autoSpaceDE w:val="0"/>
        <w:autoSpaceDN w:val="0"/>
        <w:adjustRightInd w:val="0"/>
        <w:spacing w:after="0" w:line="360" w:lineRule="auto"/>
        <w:ind w:left="993" w:hanging="567"/>
        <w:jc w:val="center"/>
        <w:rPr>
          <w:rFonts w:ascii="Times New Roman" w:hAnsi="Times New Roman" w:cs="Times New Roman"/>
          <w:b/>
          <w:sz w:val="24"/>
          <w:szCs w:val="24"/>
        </w:rPr>
      </w:pPr>
      <w:r w:rsidRPr="006C14E2">
        <w:rPr>
          <w:rFonts w:ascii="Times New Roman" w:hAnsi="Times New Roman" w:cs="Times New Roman"/>
          <w:b/>
          <w:sz w:val="24"/>
          <w:szCs w:val="24"/>
        </w:rPr>
        <w:t>AREA AMMINISTRATIVA</w:t>
      </w:r>
    </w:p>
    <w:p w:rsidR="00B55621" w:rsidRDefault="006C14E2" w:rsidP="00B55621">
      <w:pPr>
        <w:autoSpaceDE w:val="0"/>
        <w:autoSpaceDN w:val="0"/>
        <w:adjustRightInd w:val="0"/>
        <w:spacing w:after="0" w:line="360" w:lineRule="auto"/>
        <w:ind w:left="502"/>
        <w:jc w:val="both"/>
        <w:rPr>
          <w:rFonts w:ascii="Times New Roman" w:hAnsi="Times New Roman" w:cs="Times New Roman"/>
          <w:sz w:val="24"/>
          <w:szCs w:val="24"/>
        </w:rPr>
      </w:pPr>
      <w:r w:rsidRPr="00B55621">
        <w:rPr>
          <w:rFonts w:ascii="Times New Roman" w:hAnsi="Times New Roman" w:cs="Times New Roman"/>
          <w:sz w:val="24"/>
          <w:szCs w:val="24"/>
        </w:rPr>
        <w:t>L’ iscrizione dei minori stranieri nelle scuole italiane di ogni ordine e grado, avviene nei modi e alle condizioni previste per i minori</w:t>
      </w:r>
      <w:r w:rsidR="00B55621" w:rsidRPr="00B55621">
        <w:rPr>
          <w:rFonts w:ascii="Times New Roman" w:hAnsi="Times New Roman" w:cs="Times New Roman"/>
          <w:sz w:val="24"/>
          <w:szCs w:val="24"/>
        </w:rPr>
        <w:t xml:space="preserve"> italiani e può essere richiesta in qualunque periodo dell’ anno scolastico. I minori stranieri vengono iscritti alla classe corrispondente all’ età anagrafica, salvo, in attuazione dell’ art.45, comma 2, del DPR 394/99, che il collegio dei docenti deliberi  l’iscrizione ad una classe diversa, tenendo conto:</w:t>
      </w:r>
    </w:p>
    <w:p w:rsidR="00B55621" w:rsidRDefault="00B55621" w:rsidP="00B55621">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Dell</w:t>
      </w:r>
      <w:r w:rsidR="00816438">
        <w:rPr>
          <w:rFonts w:ascii="Times New Roman" w:hAnsi="Times New Roman" w:cs="Times New Roman"/>
          <w:sz w:val="24"/>
          <w:szCs w:val="24"/>
        </w:rPr>
        <w:t>’</w:t>
      </w:r>
      <w:r>
        <w:rPr>
          <w:rFonts w:ascii="Times New Roman" w:hAnsi="Times New Roman" w:cs="Times New Roman"/>
          <w:sz w:val="24"/>
          <w:szCs w:val="24"/>
        </w:rPr>
        <w:t>ordinamento degli studi del Paese di provenienza, che può determinare l’ iscrizione ad una classe immediatamente inferiore o superiore</w:t>
      </w:r>
      <w:r w:rsidR="00816438">
        <w:rPr>
          <w:rFonts w:ascii="Times New Roman" w:hAnsi="Times New Roman" w:cs="Times New Roman"/>
          <w:sz w:val="24"/>
          <w:szCs w:val="24"/>
        </w:rPr>
        <w:t xml:space="preserve"> rispetto a quella corrispondente</w:t>
      </w:r>
      <w:r>
        <w:rPr>
          <w:rFonts w:ascii="Times New Roman" w:hAnsi="Times New Roman" w:cs="Times New Roman"/>
          <w:sz w:val="24"/>
          <w:szCs w:val="24"/>
        </w:rPr>
        <w:t xml:space="preserve"> all’ età anagrafica </w:t>
      </w:r>
      <w:r w:rsidR="00816438">
        <w:rPr>
          <w:rFonts w:ascii="Times New Roman" w:hAnsi="Times New Roman" w:cs="Times New Roman"/>
          <w:sz w:val="24"/>
          <w:szCs w:val="24"/>
        </w:rPr>
        <w:t>.</w:t>
      </w:r>
    </w:p>
    <w:p w:rsidR="00816438" w:rsidRPr="00101C62" w:rsidRDefault="00816438" w:rsidP="00816438">
      <w:pPr>
        <w:pStyle w:val="Paragrafoelenco"/>
        <w:numPr>
          <w:ilvl w:val="0"/>
          <w:numId w:val="22"/>
        </w:numPr>
        <w:autoSpaceDE w:val="0"/>
        <w:autoSpaceDN w:val="0"/>
        <w:adjustRightInd w:val="0"/>
        <w:spacing w:after="0" w:line="360" w:lineRule="auto"/>
        <w:jc w:val="both"/>
        <w:rPr>
          <w:rFonts w:ascii="Times New Roman" w:hAnsi="Times New Roman" w:cs="Times New Roman"/>
          <w:sz w:val="24"/>
          <w:szCs w:val="24"/>
        </w:rPr>
      </w:pPr>
      <w:r w:rsidRPr="00101C62">
        <w:rPr>
          <w:rFonts w:ascii="Times New Roman" w:hAnsi="Times New Roman" w:cs="Times New Roman"/>
          <w:sz w:val="24"/>
          <w:szCs w:val="24"/>
        </w:rPr>
        <w:t>Dell’ accertamento di competenze, abilità e livelli di preparazione.</w:t>
      </w:r>
    </w:p>
    <w:p w:rsidR="00816438" w:rsidRDefault="00816438" w:rsidP="00B55621">
      <w:pPr>
        <w:autoSpaceDE w:val="0"/>
        <w:autoSpaceDN w:val="0"/>
        <w:adjustRightInd w:val="0"/>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L’ iscrizione rappresenta il primo passo di un percorso di accoglienza dell’ alunno straniero e della sua famiglia.</w:t>
      </w:r>
    </w:p>
    <w:p w:rsidR="00101C62" w:rsidRDefault="00101C62" w:rsidP="00816438">
      <w:pPr>
        <w:autoSpaceDE w:val="0"/>
        <w:autoSpaceDN w:val="0"/>
        <w:adjustRightInd w:val="0"/>
        <w:spacing w:after="0" w:line="360" w:lineRule="auto"/>
        <w:ind w:left="502"/>
        <w:jc w:val="center"/>
        <w:rPr>
          <w:rFonts w:ascii="Times New Roman" w:hAnsi="Times New Roman" w:cs="Times New Roman"/>
          <w:b/>
          <w:sz w:val="24"/>
          <w:szCs w:val="24"/>
        </w:rPr>
      </w:pPr>
    </w:p>
    <w:p w:rsidR="00B55621" w:rsidRDefault="00816438" w:rsidP="00816438">
      <w:pPr>
        <w:autoSpaceDE w:val="0"/>
        <w:autoSpaceDN w:val="0"/>
        <w:adjustRightInd w:val="0"/>
        <w:spacing w:after="0" w:line="360" w:lineRule="auto"/>
        <w:ind w:left="502"/>
        <w:jc w:val="center"/>
        <w:rPr>
          <w:rFonts w:ascii="Times New Roman" w:hAnsi="Times New Roman" w:cs="Times New Roman"/>
          <w:b/>
          <w:sz w:val="24"/>
          <w:szCs w:val="24"/>
        </w:rPr>
      </w:pPr>
      <w:r>
        <w:rPr>
          <w:rFonts w:ascii="Times New Roman" w:hAnsi="Times New Roman" w:cs="Times New Roman"/>
          <w:b/>
          <w:sz w:val="24"/>
          <w:szCs w:val="24"/>
        </w:rPr>
        <w:t>Compiti della segreteria</w:t>
      </w:r>
    </w:p>
    <w:p w:rsidR="00816438" w:rsidRDefault="00816438" w:rsidP="00816438">
      <w:pPr>
        <w:autoSpaceDE w:val="0"/>
        <w:autoSpaceDN w:val="0"/>
        <w:adjustRightInd w:val="0"/>
        <w:spacing w:after="0" w:line="360" w:lineRule="auto"/>
        <w:ind w:left="502"/>
        <w:jc w:val="both"/>
        <w:rPr>
          <w:rFonts w:ascii="Times New Roman" w:hAnsi="Times New Roman" w:cs="Times New Roman"/>
          <w:sz w:val="24"/>
          <w:szCs w:val="24"/>
        </w:rPr>
      </w:pPr>
      <w:r w:rsidRPr="00816438">
        <w:rPr>
          <w:rFonts w:ascii="Times New Roman" w:hAnsi="Times New Roman" w:cs="Times New Roman"/>
          <w:sz w:val="24"/>
          <w:szCs w:val="24"/>
        </w:rPr>
        <w:t>Iscrivere</w:t>
      </w:r>
      <w:r>
        <w:rPr>
          <w:rFonts w:ascii="Times New Roman" w:hAnsi="Times New Roman" w:cs="Times New Roman"/>
          <w:sz w:val="24"/>
          <w:szCs w:val="24"/>
        </w:rPr>
        <w:t xml:space="preserve"> l’ alunno utilizzando la modulistica predisposta:</w:t>
      </w:r>
    </w:p>
    <w:p w:rsidR="00816438" w:rsidRDefault="00816438" w:rsidP="00816438">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Acquisire l’ opzione di avvalersi o non della religione cattolica</w:t>
      </w:r>
    </w:p>
    <w:p w:rsidR="00F13B4D" w:rsidRDefault="00816438" w:rsidP="00816438">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Dare alle famiglie le informazioni utili sull’ organizzazione della scuola</w:t>
      </w:r>
      <w:r w:rsidR="00F13B4D">
        <w:rPr>
          <w:rFonts w:ascii="Times New Roman" w:hAnsi="Times New Roman" w:cs="Times New Roman"/>
          <w:sz w:val="24"/>
          <w:szCs w:val="24"/>
        </w:rPr>
        <w:t>.</w:t>
      </w:r>
    </w:p>
    <w:p w:rsidR="00F13B4D" w:rsidRDefault="00F13B4D" w:rsidP="00816438">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Raccogliere la documentazione relativa alla precedente scolarità (se esistente) o una dichiarazione del genitore attestante la classe e il tipo di istituto frequentato.</w:t>
      </w:r>
    </w:p>
    <w:p w:rsidR="00295F54" w:rsidRDefault="00F13B4D" w:rsidP="00816438">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Fissare il primo incontro tra le famiglie e la Commissione accoglienza.</w:t>
      </w:r>
    </w:p>
    <w:p w:rsidR="00101C62" w:rsidRDefault="00101C62" w:rsidP="00295F54">
      <w:pPr>
        <w:pStyle w:val="Paragrafoelenco"/>
        <w:autoSpaceDE w:val="0"/>
        <w:autoSpaceDN w:val="0"/>
        <w:adjustRightInd w:val="0"/>
        <w:spacing w:after="0" w:line="360" w:lineRule="auto"/>
        <w:ind w:left="426"/>
        <w:jc w:val="both"/>
        <w:rPr>
          <w:rFonts w:ascii="Times New Roman" w:hAnsi="Times New Roman" w:cs="Times New Roman"/>
          <w:sz w:val="24"/>
          <w:szCs w:val="24"/>
        </w:rPr>
      </w:pPr>
    </w:p>
    <w:p w:rsidR="00295F54" w:rsidRDefault="00295F54" w:rsidP="00295F54">
      <w:pPr>
        <w:pStyle w:val="Paragrafoelenco"/>
        <w:autoSpaceDE w:val="0"/>
        <w:autoSpaceDN w:val="0"/>
        <w:adjustRightInd w:val="0"/>
        <w:spacing w:after="0" w:line="360" w:lineRule="auto"/>
        <w:ind w:left="426"/>
        <w:jc w:val="both"/>
        <w:rPr>
          <w:rFonts w:ascii="Times New Roman" w:hAnsi="Times New Roman" w:cs="Times New Roman"/>
          <w:sz w:val="24"/>
          <w:szCs w:val="24"/>
        </w:rPr>
      </w:pPr>
      <w:r w:rsidRPr="00101C62">
        <w:rPr>
          <w:rFonts w:ascii="Times New Roman" w:hAnsi="Times New Roman" w:cs="Times New Roman"/>
          <w:sz w:val="20"/>
          <w:szCs w:val="20"/>
        </w:rPr>
        <w:t>DOCUMENTI DA RICHIEDERE ALL’ATTO DELL’ISCRIZIONE</w:t>
      </w:r>
      <w:r w:rsidRPr="00295F54">
        <w:rPr>
          <w:rFonts w:ascii="Times New Roman" w:hAnsi="Times New Roman" w:cs="Times New Roman"/>
          <w:sz w:val="24"/>
          <w:szCs w:val="24"/>
        </w:rPr>
        <w:t xml:space="preserve"> (C.M. 01/03/06 _.24) </w:t>
      </w:r>
    </w:p>
    <w:p w:rsidR="00295F54" w:rsidRDefault="00295F54" w:rsidP="00295F54">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sidRPr="00295F54">
        <w:rPr>
          <w:rFonts w:ascii="Times New Roman" w:hAnsi="Times New Roman" w:cs="Times New Roman"/>
          <w:sz w:val="24"/>
          <w:szCs w:val="24"/>
        </w:rPr>
        <w:t xml:space="preserve">Documenti anagrafici </w:t>
      </w:r>
    </w:p>
    <w:p w:rsidR="00295F54" w:rsidRDefault="00295F54" w:rsidP="00295F54">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Documenti sanitari </w:t>
      </w:r>
      <w:r w:rsidRPr="00295F54">
        <w:rPr>
          <w:rFonts w:ascii="Times New Roman" w:hAnsi="Times New Roman" w:cs="Times New Roman"/>
          <w:sz w:val="24"/>
          <w:szCs w:val="24"/>
        </w:rPr>
        <w:t xml:space="preserve"> </w:t>
      </w:r>
    </w:p>
    <w:p w:rsidR="00295F54" w:rsidRDefault="00295F54" w:rsidP="00295F54">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sidRPr="00295F54">
        <w:rPr>
          <w:rFonts w:ascii="Times New Roman" w:hAnsi="Times New Roman" w:cs="Times New Roman"/>
          <w:sz w:val="24"/>
          <w:szCs w:val="24"/>
        </w:rPr>
        <w:t>D</w:t>
      </w:r>
      <w:r>
        <w:rPr>
          <w:rFonts w:ascii="Times New Roman" w:hAnsi="Times New Roman" w:cs="Times New Roman"/>
          <w:sz w:val="24"/>
          <w:szCs w:val="24"/>
        </w:rPr>
        <w:t xml:space="preserve">ocumenti scolastici precedenti </w:t>
      </w:r>
      <w:r w:rsidRPr="00295F54">
        <w:rPr>
          <w:rFonts w:ascii="Times New Roman" w:hAnsi="Times New Roman" w:cs="Times New Roman"/>
          <w:sz w:val="24"/>
          <w:szCs w:val="24"/>
        </w:rPr>
        <w:t xml:space="preserve"> </w:t>
      </w:r>
    </w:p>
    <w:p w:rsidR="00295F54" w:rsidRDefault="00295F54" w:rsidP="00295F54">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Permesso di soggiorno </w:t>
      </w:r>
      <w:r w:rsidRPr="00295F54">
        <w:rPr>
          <w:rFonts w:ascii="Times New Roman" w:hAnsi="Times New Roman" w:cs="Times New Roman"/>
          <w:sz w:val="24"/>
          <w:szCs w:val="24"/>
        </w:rPr>
        <w:t xml:space="preserve"> </w:t>
      </w:r>
    </w:p>
    <w:p w:rsidR="00816438" w:rsidRPr="00101C62" w:rsidRDefault="00295F54" w:rsidP="00F13B4D">
      <w:pPr>
        <w:pStyle w:val="Paragrafoelenco"/>
        <w:numPr>
          <w:ilvl w:val="0"/>
          <w:numId w:val="23"/>
        </w:numPr>
        <w:autoSpaceDE w:val="0"/>
        <w:autoSpaceDN w:val="0"/>
        <w:adjustRightInd w:val="0"/>
        <w:spacing w:after="0" w:line="360" w:lineRule="auto"/>
        <w:jc w:val="both"/>
        <w:rPr>
          <w:rFonts w:ascii="Times New Roman" w:hAnsi="Times New Roman" w:cs="Times New Roman"/>
          <w:sz w:val="24"/>
          <w:szCs w:val="24"/>
        </w:rPr>
      </w:pPr>
      <w:r w:rsidRPr="00101C62">
        <w:rPr>
          <w:rFonts w:ascii="Times New Roman" w:hAnsi="Times New Roman" w:cs="Times New Roman"/>
          <w:sz w:val="24"/>
          <w:szCs w:val="24"/>
        </w:rPr>
        <w:t>Recapiti telefonici della famiglia</w:t>
      </w:r>
    </w:p>
    <w:p w:rsidR="00816438" w:rsidRDefault="00816438" w:rsidP="00816438">
      <w:pPr>
        <w:autoSpaceDE w:val="0"/>
        <w:autoSpaceDN w:val="0"/>
        <w:adjustRightInd w:val="0"/>
        <w:spacing w:after="0" w:line="360" w:lineRule="auto"/>
        <w:ind w:left="502"/>
        <w:jc w:val="both"/>
        <w:rPr>
          <w:rFonts w:ascii="Times New Roman" w:hAnsi="Times New Roman" w:cs="Times New Roman"/>
          <w:sz w:val="24"/>
          <w:szCs w:val="24"/>
        </w:rPr>
      </w:pPr>
    </w:p>
    <w:p w:rsidR="00F13B4D" w:rsidRDefault="00F13B4D" w:rsidP="00816438">
      <w:pPr>
        <w:autoSpaceDE w:val="0"/>
        <w:autoSpaceDN w:val="0"/>
        <w:adjustRightInd w:val="0"/>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Materiali</w:t>
      </w:r>
    </w:p>
    <w:p w:rsidR="00F13B4D" w:rsidRDefault="00F13B4D" w:rsidP="00F13B4D">
      <w:pPr>
        <w:pStyle w:val="Paragrafoelenco"/>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Moduli d’ iscrizione, preferibilmente in versione bilingue.</w:t>
      </w:r>
    </w:p>
    <w:p w:rsidR="00F13B4D" w:rsidRDefault="00F13B4D" w:rsidP="00F13B4D">
      <w:pPr>
        <w:pStyle w:val="Paragrafoelenco"/>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Scheda di presentazione dell’ Istituto.</w:t>
      </w:r>
    </w:p>
    <w:p w:rsidR="00F13B4D" w:rsidRDefault="00F13B4D" w:rsidP="00F13B4D">
      <w:pPr>
        <w:pStyle w:val="Paragrafoelenco"/>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Modulistica varia.</w:t>
      </w:r>
    </w:p>
    <w:p w:rsidR="00F13B4D" w:rsidRDefault="00F13B4D" w:rsidP="00F13B4D">
      <w:pPr>
        <w:pStyle w:val="Paragrafoelenco"/>
        <w:autoSpaceDE w:val="0"/>
        <w:autoSpaceDN w:val="0"/>
        <w:adjustRightInd w:val="0"/>
        <w:spacing w:after="0" w:line="360" w:lineRule="auto"/>
        <w:ind w:left="426"/>
        <w:jc w:val="both"/>
        <w:rPr>
          <w:rFonts w:ascii="Times New Roman" w:hAnsi="Times New Roman" w:cs="Times New Roman"/>
          <w:sz w:val="24"/>
          <w:szCs w:val="24"/>
        </w:rPr>
      </w:pPr>
    </w:p>
    <w:p w:rsidR="00101C62" w:rsidRPr="00101C62" w:rsidRDefault="00101C62" w:rsidP="00101C62">
      <w:pPr>
        <w:autoSpaceDE w:val="0"/>
        <w:autoSpaceDN w:val="0"/>
        <w:adjustRightInd w:val="0"/>
        <w:spacing w:after="0" w:line="360" w:lineRule="auto"/>
        <w:ind w:left="1080"/>
        <w:jc w:val="center"/>
        <w:rPr>
          <w:rFonts w:ascii="Times New Roman" w:hAnsi="Times New Roman" w:cs="Times New Roman"/>
          <w:b/>
          <w:sz w:val="24"/>
          <w:szCs w:val="24"/>
        </w:rPr>
      </w:pPr>
    </w:p>
    <w:p w:rsidR="00101C62" w:rsidRPr="00101C62" w:rsidRDefault="00101C62" w:rsidP="00101C62">
      <w:pPr>
        <w:autoSpaceDE w:val="0"/>
        <w:autoSpaceDN w:val="0"/>
        <w:adjustRightInd w:val="0"/>
        <w:spacing w:after="0" w:line="360" w:lineRule="auto"/>
        <w:ind w:left="5104"/>
        <w:jc w:val="center"/>
        <w:rPr>
          <w:rFonts w:ascii="Times New Roman" w:hAnsi="Times New Roman" w:cs="Times New Roman"/>
          <w:b/>
          <w:sz w:val="24"/>
          <w:szCs w:val="24"/>
        </w:rPr>
      </w:pPr>
    </w:p>
    <w:p w:rsidR="00F13B4D" w:rsidRPr="00101C62" w:rsidRDefault="00F13B4D" w:rsidP="00101C62">
      <w:pPr>
        <w:pStyle w:val="Paragrafoelenco"/>
        <w:numPr>
          <w:ilvl w:val="0"/>
          <w:numId w:val="42"/>
        </w:numPr>
        <w:autoSpaceDE w:val="0"/>
        <w:autoSpaceDN w:val="0"/>
        <w:adjustRightInd w:val="0"/>
        <w:spacing w:after="0" w:line="360" w:lineRule="auto"/>
        <w:jc w:val="center"/>
        <w:rPr>
          <w:rFonts w:ascii="Times New Roman" w:hAnsi="Times New Roman" w:cs="Times New Roman"/>
          <w:b/>
          <w:sz w:val="24"/>
          <w:szCs w:val="24"/>
        </w:rPr>
      </w:pPr>
      <w:r w:rsidRPr="00101C62">
        <w:rPr>
          <w:rFonts w:ascii="Times New Roman" w:hAnsi="Times New Roman" w:cs="Times New Roman"/>
          <w:b/>
          <w:sz w:val="24"/>
          <w:szCs w:val="24"/>
        </w:rPr>
        <w:t>AREA COMUNICATIVO-RELAZIONALE (</w:t>
      </w:r>
      <w:r w:rsidRPr="00101C62">
        <w:rPr>
          <w:rFonts w:ascii="Times New Roman" w:hAnsi="Times New Roman" w:cs="Times New Roman"/>
          <w:sz w:val="24"/>
          <w:szCs w:val="24"/>
        </w:rPr>
        <w:t>prima conoscenza</w:t>
      </w:r>
      <w:r w:rsidRPr="00101C62">
        <w:rPr>
          <w:rFonts w:ascii="Times New Roman" w:hAnsi="Times New Roman" w:cs="Times New Roman"/>
          <w:b/>
          <w:sz w:val="24"/>
          <w:szCs w:val="24"/>
        </w:rPr>
        <w:t>)</w:t>
      </w:r>
    </w:p>
    <w:p w:rsidR="00F13B4D" w:rsidRDefault="00EB5BDB" w:rsidP="00101C62">
      <w:pPr>
        <w:pStyle w:val="Paragrafoelenco"/>
        <w:autoSpaceDE w:val="0"/>
        <w:autoSpaceDN w:val="0"/>
        <w:adjustRightInd w:val="0"/>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L’ accoglienza dell’ alunno e della famiglia</w:t>
      </w:r>
    </w:p>
    <w:p w:rsidR="00EB5BDB" w:rsidRDefault="00EB5BDB" w:rsidP="00F13B4D">
      <w:pPr>
        <w:pStyle w:val="Paragrafoelenco"/>
        <w:autoSpaceDE w:val="0"/>
        <w:autoSpaceDN w:val="0"/>
        <w:adjustRightInd w:val="0"/>
        <w:spacing w:after="0" w:line="360" w:lineRule="auto"/>
        <w:ind w:left="426"/>
        <w:rPr>
          <w:rFonts w:ascii="Times New Roman" w:hAnsi="Times New Roman" w:cs="Times New Roman"/>
          <w:sz w:val="24"/>
          <w:szCs w:val="24"/>
        </w:rPr>
      </w:pPr>
    </w:p>
    <w:p w:rsidR="00EB5BDB" w:rsidRDefault="00EB5BDB" w:rsidP="00EB5BDB">
      <w:pPr>
        <w:pStyle w:val="Paragrafoelenco"/>
        <w:autoSpaceDE w:val="0"/>
        <w:autoSpaceDN w:val="0"/>
        <w:adjustRightInd w:val="0"/>
        <w:spacing w:after="0" w:line="360" w:lineRule="auto"/>
        <w:ind w:left="426"/>
        <w:jc w:val="both"/>
        <w:rPr>
          <w:rFonts w:ascii="Times New Roman" w:hAnsi="Times New Roman" w:cs="Times New Roman"/>
          <w:b/>
          <w:sz w:val="24"/>
          <w:szCs w:val="24"/>
        </w:rPr>
      </w:pPr>
      <w:r w:rsidRPr="00EB5BDB">
        <w:rPr>
          <w:rFonts w:ascii="Times New Roman" w:hAnsi="Times New Roman" w:cs="Times New Roman"/>
          <w:sz w:val="24"/>
          <w:szCs w:val="24"/>
        </w:rPr>
        <w:t xml:space="preserve">La prima conoscenza si articola attraverso un incontro con i genitori e un colloquio con l’ alunno da parte della </w:t>
      </w:r>
      <w:r w:rsidRPr="00EB5BDB">
        <w:rPr>
          <w:rFonts w:ascii="Times New Roman" w:hAnsi="Times New Roman" w:cs="Times New Roman"/>
          <w:b/>
          <w:sz w:val="24"/>
          <w:szCs w:val="24"/>
        </w:rPr>
        <w:t>Commissione di Accoglienza</w:t>
      </w:r>
      <w:r>
        <w:rPr>
          <w:rFonts w:ascii="Times New Roman" w:hAnsi="Times New Roman" w:cs="Times New Roman"/>
          <w:b/>
          <w:sz w:val="24"/>
          <w:szCs w:val="24"/>
        </w:rPr>
        <w:t>.</w:t>
      </w:r>
    </w:p>
    <w:p w:rsidR="00EB5BDB" w:rsidRDefault="00EB5BDB" w:rsidP="00EB5BDB">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Quest’ ultima è comp</w:t>
      </w:r>
      <w:r w:rsidR="00AB2958">
        <w:rPr>
          <w:rFonts w:ascii="Times New Roman" w:hAnsi="Times New Roman" w:cs="Times New Roman"/>
          <w:sz w:val="24"/>
          <w:szCs w:val="24"/>
        </w:rPr>
        <w:t>osta dal Dirigente Scolastico, d</w:t>
      </w:r>
      <w:r>
        <w:rPr>
          <w:rFonts w:ascii="Times New Roman" w:hAnsi="Times New Roman" w:cs="Times New Roman"/>
          <w:sz w:val="24"/>
          <w:szCs w:val="24"/>
        </w:rPr>
        <w:t>al personale di segreteria, mediatori culturali e diversi docenti.</w:t>
      </w:r>
    </w:p>
    <w:p w:rsidR="00EB5BDB" w:rsidRDefault="00EB5BDB" w:rsidP="00EB5BDB">
      <w:pPr>
        <w:pStyle w:val="Paragrafoelenco"/>
        <w:autoSpaceDE w:val="0"/>
        <w:autoSpaceDN w:val="0"/>
        <w:adjustRightInd w:val="0"/>
        <w:spacing w:after="0" w:line="360" w:lineRule="auto"/>
        <w:ind w:left="426"/>
        <w:jc w:val="both"/>
        <w:rPr>
          <w:rFonts w:ascii="Times New Roman" w:hAnsi="Times New Roman" w:cs="Times New Roman"/>
          <w:sz w:val="24"/>
          <w:szCs w:val="24"/>
        </w:rPr>
      </w:pPr>
    </w:p>
    <w:p w:rsidR="00EB5BDB" w:rsidRDefault="00EB5BDB" w:rsidP="00EB5BDB">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La commissione svolge le seguenti funzioni</w:t>
      </w:r>
    </w:p>
    <w:p w:rsidR="00EB5BDB" w:rsidRDefault="00EB5BDB" w:rsidP="00CA0674">
      <w:pPr>
        <w:pStyle w:val="Paragrafoelenco"/>
        <w:numPr>
          <w:ilvl w:val="0"/>
          <w:numId w:val="25"/>
        </w:numPr>
        <w:autoSpaceDE w:val="0"/>
        <w:autoSpaceDN w:val="0"/>
        <w:adjustRightInd w:val="0"/>
        <w:spacing w:after="0" w:line="360" w:lineRule="auto"/>
        <w:ind w:hanging="295"/>
        <w:jc w:val="both"/>
        <w:rPr>
          <w:rFonts w:ascii="Times New Roman" w:hAnsi="Times New Roman" w:cs="Times New Roman"/>
          <w:sz w:val="24"/>
          <w:szCs w:val="24"/>
        </w:rPr>
      </w:pPr>
      <w:r>
        <w:rPr>
          <w:rFonts w:ascii="Times New Roman" w:hAnsi="Times New Roman" w:cs="Times New Roman"/>
          <w:sz w:val="24"/>
          <w:szCs w:val="24"/>
        </w:rPr>
        <w:t>Convoca</w:t>
      </w:r>
      <w:r w:rsidR="00CA0674">
        <w:rPr>
          <w:rFonts w:ascii="Times New Roman" w:hAnsi="Times New Roman" w:cs="Times New Roman"/>
          <w:sz w:val="24"/>
          <w:szCs w:val="24"/>
        </w:rPr>
        <w:t>,</w:t>
      </w:r>
      <w:r>
        <w:rPr>
          <w:rFonts w:ascii="Times New Roman" w:hAnsi="Times New Roman" w:cs="Times New Roman"/>
          <w:sz w:val="24"/>
          <w:szCs w:val="24"/>
        </w:rPr>
        <w:t xml:space="preserve"> al prim</w:t>
      </w:r>
      <w:r w:rsidR="00CA0674">
        <w:rPr>
          <w:rFonts w:ascii="Times New Roman" w:hAnsi="Times New Roman" w:cs="Times New Roman"/>
          <w:sz w:val="24"/>
          <w:szCs w:val="24"/>
        </w:rPr>
        <w:t xml:space="preserve">o incontro </w:t>
      </w:r>
      <w:r w:rsidR="00CA0674" w:rsidRPr="00CA0674">
        <w:rPr>
          <w:rFonts w:ascii="Times New Roman" w:hAnsi="Times New Roman" w:cs="Times New Roman"/>
          <w:sz w:val="24"/>
          <w:szCs w:val="24"/>
        </w:rPr>
        <w:t>fissato dalla segreteria</w:t>
      </w:r>
      <w:r w:rsidR="00CA0674">
        <w:rPr>
          <w:rFonts w:ascii="Times New Roman" w:hAnsi="Times New Roman" w:cs="Times New Roman"/>
          <w:sz w:val="24"/>
          <w:szCs w:val="24"/>
        </w:rPr>
        <w:t>, con la famiglia e l’</w:t>
      </w:r>
      <w:r>
        <w:rPr>
          <w:rFonts w:ascii="Times New Roman" w:hAnsi="Times New Roman" w:cs="Times New Roman"/>
          <w:sz w:val="24"/>
          <w:szCs w:val="24"/>
        </w:rPr>
        <w:t>alunno straniero</w:t>
      </w:r>
      <w:r w:rsidR="00CA0674">
        <w:rPr>
          <w:rFonts w:ascii="Times New Roman" w:hAnsi="Times New Roman" w:cs="Times New Roman"/>
          <w:sz w:val="24"/>
          <w:szCs w:val="24"/>
        </w:rPr>
        <w:t>,</w:t>
      </w:r>
      <w:r>
        <w:rPr>
          <w:rFonts w:ascii="Times New Roman" w:hAnsi="Times New Roman" w:cs="Times New Roman"/>
          <w:sz w:val="24"/>
          <w:szCs w:val="24"/>
        </w:rPr>
        <w:t xml:space="preserve"> un insegnante del team che presumibilmente accoglierà il nuovo iscritto.</w:t>
      </w:r>
    </w:p>
    <w:p w:rsidR="00EB5BDB" w:rsidRDefault="00EB5BDB" w:rsidP="00EB5BDB">
      <w:pPr>
        <w:pStyle w:val="Paragrafoelenco"/>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Esamina la prima documentazione raccolta d</w:t>
      </w:r>
      <w:r w:rsidR="00CA0674">
        <w:rPr>
          <w:rFonts w:ascii="Times New Roman" w:hAnsi="Times New Roman" w:cs="Times New Roman"/>
          <w:sz w:val="24"/>
          <w:szCs w:val="24"/>
        </w:rPr>
        <w:t>alla segreteria all’ atto dell’</w:t>
      </w:r>
      <w:r>
        <w:rPr>
          <w:rFonts w:ascii="Times New Roman" w:hAnsi="Times New Roman" w:cs="Times New Roman"/>
          <w:sz w:val="24"/>
          <w:szCs w:val="24"/>
        </w:rPr>
        <w:t>iscrizione.</w:t>
      </w:r>
    </w:p>
    <w:p w:rsidR="00EB5BDB" w:rsidRDefault="00EB5BDB" w:rsidP="00EB5BDB">
      <w:pPr>
        <w:pStyle w:val="Paragrafoelenco"/>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Effettua un colloquio con la famiglia</w:t>
      </w:r>
      <w:r w:rsidR="001E1C6B">
        <w:rPr>
          <w:rFonts w:ascii="Times New Roman" w:hAnsi="Times New Roman" w:cs="Times New Roman"/>
          <w:sz w:val="24"/>
          <w:szCs w:val="24"/>
        </w:rPr>
        <w:t xml:space="preserve"> durante il quale vengono raccolte informazioni su: situazione familiare, storia personale e scolastic</w:t>
      </w:r>
      <w:r w:rsidR="00CA0674">
        <w:rPr>
          <w:rFonts w:ascii="Times New Roman" w:hAnsi="Times New Roman" w:cs="Times New Roman"/>
          <w:sz w:val="24"/>
          <w:szCs w:val="24"/>
        </w:rPr>
        <w:t>a, situazione linguistica dell’</w:t>
      </w:r>
      <w:r w:rsidR="001E1C6B">
        <w:rPr>
          <w:rFonts w:ascii="Times New Roman" w:hAnsi="Times New Roman" w:cs="Times New Roman"/>
          <w:sz w:val="24"/>
          <w:szCs w:val="24"/>
        </w:rPr>
        <w:t>alunno.</w:t>
      </w:r>
    </w:p>
    <w:p w:rsidR="001E1C6B" w:rsidRDefault="00CA0674" w:rsidP="00CA0674">
      <w:pPr>
        <w:pStyle w:val="Paragrafoelenco"/>
        <w:numPr>
          <w:ilvl w:val="0"/>
          <w:numId w:val="25"/>
        </w:numPr>
        <w:autoSpaceDE w:val="0"/>
        <w:autoSpaceDN w:val="0"/>
        <w:adjustRightInd w:val="0"/>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Effettua un colloquio con l’</w:t>
      </w:r>
      <w:r w:rsidR="001E1C6B">
        <w:rPr>
          <w:rFonts w:ascii="Times New Roman" w:hAnsi="Times New Roman" w:cs="Times New Roman"/>
          <w:sz w:val="24"/>
          <w:szCs w:val="24"/>
        </w:rPr>
        <w:t>alunno per la valutazione delle abilità, delle competenze, dei bisogni specifici di apprendimento e degli interessi.</w:t>
      </w:r>
    </w:p>
    <w:p w:rsidR="001E1C6B" w:rsidRDefault="001E1C6B" w:rsidP="00EB5BDB">
      <w:pPr>
        <w:pStyle w:val="Paragrafoelenco"/>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Fornisce informazioni sull’ organizzazione della scuola.</w:t>
      </w:r>
    </w:p>
    <w:p w:rsidR="001E1C6B" w:rsidRDefault="001E1C6B" w:rsidP="00EB5BDB">
      <w:pPr>
        <w:pStyle w:val="Paragrafoelenco"/>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 presente la necessità di una collaborazione continuativa tra scuola e famiglia.</w:t>
      </w:r>
    </w:p>
    <w:p w:rsidR="001E1C6B" w:rsidRDefault="001E1C6B" w:rsidP="00EB5BDB">
      <w:pPr>
        <w:pStyle w:val="Paragrafoelenco"/>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Propone sulla scorta degli elementi raccolti durante il colloquio, la classe d’ inserimento, tenendo conto </w:t>
      </w:r>
      <w:r w:rsidR="00CA0674">
        <w:rPr>
          <w:rFonts w:ascii="Times New Roman" w:hAnsi="Times New Roman" w:cs="Times New Roman"/>
          <w:sz w:val="24"/>
          <w:szCs w:val="24"/>
        </w:rPr>
        <w:t>dell’età anagrafica, dell’</w:t>
      </w:r>
      <w:r>
        <w:rPr>
          <w:rFonts w:ascii="Times New Roman" w:hAnsi="Times New Roman" w:cs="Times New Roman"/>
          <w:sz w:val="24"/>
          <w:szCs w:val="24"/>
        </w:rPr>
        <w:t>ordinamento degli studi del Paese di provenienza</w:t>
      </w:r>
      <w:r w:rsidR="009513B4">
        <w:rPr>
          <w:rFonts w:ascii="Times New Roman" w:hAnsi="Times New Roman" w:cs="Times New Roman"/>
          <w:sz w:val="24"/>
          <w:szCs w:val="24"/>
        </w:rPr>
        <w:t xml:space="preserve">, di un primo accertamento di competenze ed abilità, delle aspettative familiari emerse dal colloquio, del numero di alunni per classe, della presenza di altri alunni stranieri e delle problematiche rilevanti nella classe. </w:t>
      </w:r>
    </w:p>
    <w:p w:rsidR="00495CCF" w:rsidRDefault="00495CCF" w:rsidP="00EB5BDB">
      <w:pPr>
        <w:pStyle w:val="Paragrafoelenco"/>
        <w:numPr>
          <w:ilvl w:val="0"/>
          <w:numId w:val="2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Fornisce le informazioni raccolte </w:t>
      </w:r>
      <w:r w:rsidR="00CA0674">
        <w:rPr>
          <w:rFonts w:ascii="Times New Roman" w:hAnsi="Times New Roman" w:cs="Times New Roman"/>
          <w:sz w:val="24"/>
          <w:szCs w:val="24"/>
        </w:rPr>
        <w:t>ai docenti che accoglieranno l’</w:t>
      </w:r>
      <w:r>
        <w:rPr>
          <w:rFonts w:ascii="Times New Roman" w:hAnsi="Times New Roman" w:cs="Times New Roman"/>
          <w:sz w:val="24"/>
          <w:szCs w:val="24"/>
        </w:rPr>
        <w:t>alunno in classe.</w:t>
      </w:r>
    </w:p>
    <w:p w:rsidR="00AB2958" w:rsidRPr="00101C62" w:rsidRDefault="00CA0674" w:rsidP="00CA0674">
      <w:pPr>
        <w:pStyle w:val="Paragrafoelenco"/>
        <w:numPr>
          <w:ilvl w:val="0"/>
          <w:numId w:val="25"/>
        </w:numPr>
        <w:autoSpaceDE w:val="0"/>
        <w:autoSpaceDN w:val="0"/>
        <w:adjustRightInd w:val="0"/>
        <w:spacing w:after="0" w:line="36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95CCF" w:rsidRPr="00101C62">
        <w:rPr>
          <w:rFonts w:ascii="Times New Roman" w:hAnsi="Times New Roman" w:cs="Times New Roman"/>
          <w:sz w:val="24"/>
          <w:szCs w:val="24"/>
        </w:rPr>
        <w:t>Individua con il team docenti percorsi di facilitazione.</w:t>
      </w:r>
    </w:p>
    <w:p w:rsidR="00AB2958" w:rsidRDefault="00AB2958" w:rsidP="00495CCF">
      <w:pPr>
        <w:pStyle w:val="Paragrafoelenco"/>
        <w:autoSpaceDE w:val="0"/>
        <w:autoSpaceDN w:val="0"/>
        <w:adjustRightInd w:val="0"/>
        <w:spacing w:after="0" w:line="360" w:lineRule="auto"/>
        <w:ind w:left="426"/>
        <w:jc w:val="both"/>
        <w:rPr>
          <w:rFonts w:ascii="Times New Roman" w:hAnsi="Times New Roman" w:cs="Times New Roman"/>
          <w:sz w:val="24"/>
          <w:szCs w:val="24"/>
        </w:rPr>
      </w:pPr>
    </w:p>
    <w:p w:rsidR="00495CCF" w:rsidRDefault="00495CCF" w:rsidP="00495CCF">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Materiali</w:t>
      </w:r>
    </w:p>
    <w:p w:rsidR="00495CCF" w:rsidRDefault="00495CCF" w:rsidP="00495CCF">
      <w:pPr>
        <w:pStyle w:val="Paragrafoelenco"/>
        <w:autoSpaceDE w:val="0"/>
        <w:autoSpaceDN w:val="0"/>
        <w:adjustRightInd w:val="0"/>
        <w:spacing w:after="0" w:line="360" w:lineRule="auto"/>
        <w:ind w:left="426"/>
        <w:jc w:val="both"/>
        <w:rPr>
          <w:rFonts w:ascii="Times New Roman" w:hAnsi="Times New Roman" w:cs="Times New Roman"/>
          <w:sz w:val="24"/>
          <w:szCs w:val="24"/>
        </w:rPr>
      </w:pPr>
    </w:p>
    <w:p w:rsidR="00EB5BDB" w:rsidRPr="007045BE" w:rsidRDefault="00495CCF" w:rsidP="00495CCF">
      <w:pPr>
        <w:pStyle w:val="Paragrafoelenco"/>
        <w:numPr>
          <w:ilvl w:val="0"/>
          <w:numId w:val="26"/>
        </w:numPr>
        <w:autoSpaceDE w:val="0"/>
        <w:autoSpaceDN w:val="0"/>
        <w:adjustRightInd w:val="0"/>
        <w:spacing w:after="0" w:line="360" w:lineRule="auto"/>
        <w:jc w:val="both"/>
        <w:rPr>
          <w:rFonts w:ascii="Times New Roman" w:hAnsi="Times New Roman" w:cs="Times New Roman"/>
          <w:sz w:val="24"/>
          <w:szCs w:val="24"/>
        </w:rPr>
      </w:pPr>
      <w:r w:rsidRPr="007045BE">
        <w:rPr>
          <w:rFonts w:ascii="Times New Roman" w:hAnsi="Times New Roman" w:cs="Times New Roman"/>
          <w:sz w:val="24"/>
          <w:szCs w:val="24"/>
        </w:rPr>
        <w:t>Scheda di rilevazione  sul percorso linguistico dell’ alunno.</w:t>
      </w:r>
    </w:p>
    <w:p w:rsidR="00495CCF" w:rsidRPr="00032B37" w:rsidRDefault="00495CCF" w:rsidP="00495CCF">
      <w:pPr>
        <w:pStyle w:val="Paragrafoelenco"/>
        <w:numPr>
          <w:ilvl w:val="0"/>
          <w:numId w:val="26"/>
        </w:numPr>
        <w:autoSpaceDE w:val="0"/>
        <w:autoSpaceDN w:val="0"/>
        <w:adjustRightInd w:val="0"/>
        <w:spacing w:after="0" w:line="360" w:lineRule="auto"/>
        <w:jc w:val="both"/>
        <w:rPr>
          <w:rFonts w:ascii="Times New Roman" w:hAnsi="Times New Roman" w:cs="Times New Roman"/>
          <w:color w:val="FF0000"/>
          <w:sz w:val="24"/>
          <w:szCs w:val="24"/>
        </w:rPr>
      </w:pPr>
      <w:r w:rsidRPr="007045BE">
        <w:rPr>
          <w:rFonts w:ascii="Times New Roman" w:hAnsi="Times New Roman" w:cs="Times New Roman"/>
          <w:sz w:val="24"/>
          <w:szCs w:val="24"/>
        </w:rPr>
        <w:t>Griglia di osservazione delle competenze linguistiche e del comportamento relazionale per gli alunni stranieri</w:t>
      </w:r>
      <w:r w:rsidRPr="00032B37">
        <w:rPr>
          <w:rFonts w:ascii="Times New Roman" w:hAnsi="Times New Roman" w:cs="Times New Roman"/>
          <w:color w:val="FF0000"/>
          <w:sz w:val="24"/>
          <w:szCs w:val="24"/>
        </w:rPr>
        <w:t>.</w:t>
      </w:r>
    </w:p>
    <w:p w:rsidR="00495CCF" w:rsidRDefault="00495CCF" w:rsidP="00495CCF">
      <w:pPr>
        <w:pStyle w:val="Paragrafoelenco"/>
        <w:autoSpaceDE w:val="0"/>
        <w:autoSpaceDN w:val="0"/>
        <w:adjustRightInd w:val="0"/>
        <w:spacing w:after="0" w:line="360" w:lineRule="auto"/>
        <w:ind w:left="1146"/>
        <w:jc w:val="both"/>
        <w:rPr>
          <w:rFonts w:ascii="Times New Roman" w:hAnsi="Times New Roman" w:cs="Times New Roman"/>
          <w:sz w:val="24"/>
          <w:szCs w:val="24"/>
        </w:rPr>
      </w:pPr>
    </w:p>
    <w:p w:rsidR="00495CCF" w:rsidRDefault="00495CCF" w:rsidP="00495CCF">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Compiti della commissione</w:t>
      </w:r>
    </w:p>
    <w:p w:rsidR="00495CCF" w:rsidRDefault="00495CCF" w:rsidP="00495CCF">
      <w:pPr>
        <w:pStyle w:val="Paragrafoelenco"/>
        <w:numPr>
          <w:ilvl w:val="0"/>
          <w:numId w:val="27"/>
        </w:numPr>
        <w:autoSpaceDE w:val="0"/>
        <w:autoSpaceDN w:val="0"/>
        <w:adjustRightInd w:val="0"/>
        <w:spacing w:after="0" w:line="360" w:lineRule="auto"/>
        <w:jc w:val="both"/>
        <w:rPr>
          <w:rFonts w:ascii="Times New Roman" w:hAnsi="Times New Roman" w:cs="Times New Roman"/>
          <w:sz w:val="24"/>
          <w:szCs w:val="24"/>
        </w:rPr>
      </w:pPr>
      <w:r w:rsidRPr="007045BE">
        <w:rPr>
          <w:rFonts w:ascii="Times New Roman" w:hAnsi="Times New Roman" w:cs="Times New Roman"/>
          <w:sz w:val="24"/>
          <w:szCs w:val="24"/>
        </w:rPr>
        <w:t>Predispone schede di rilevazione della competenza linguistica</w:t>
      </w:r>
      <w:r>
        <w:rPr>
          <w:rFonts w:ascii="Times New Roman" w:hAnsi="Times New Roman" w:cs="Times New Roman"/>
          <w:sz w:val="24"/>
          <w:szCs w:val="24"/>
        </w:rPr>
        <w:t xml:space="preserve"> ed eventualmente di altre abilità.</w:t>
      </w:r>
    </w:p>
    <w:p w:rsidR="00495CCF" w:rsidRDefault="00AF2644" w:rsidP="00495CCF">
      <w:pPr>
        <w:pStyle w:val="Paragrafoelenco"/>
        <w:numPr>
          <w:ilvl w:val="0"/>
          <w:numId w:val="2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Promuovere l’</w:t>
      </w:r>
      <w:r w:rsidR="00495CCF">
        <w:rPr>
          <w:rFonts w:ascii="Times New Roman" w:hAnsi="Times New Roman" w:cs="Times New Roman"/>
          <w:sz w:val="24"/>
          <w:szCs w:val="24"/>
        </w:rPr>
        <w:t xml:space="preserve">attuazione di laboratori linguistici, individuando risorse interne ed esterne e spazi adeguati, facilitando, dove necessario, il coordinamento tra gli insegnanti </w:t>
      </w:r>
      <w:r w:rsidR="003209CA">
        <w:rPr>
          <w:rFonts w:ascii="Times New Roman" w:hAnsi="Times New Roman" w:cs="Times New Roman"/>
          <w:sz w:val="24"/>
          <w:szCs w:val="24"/>
        </w:rPr>
        <w:t>che fanno alfabetizzazione.</w:t>
      </w:r>
    </w:p>
    <w:p w:rsidR="003209CA" w:rsidRDefault="003209CA" w:rsidP="00495CCF">
      <w:pPr>
        <w:pStyle w:val="Paragrafoelenco"/>
        <w:numPr>
          <w:ilvl w:val="0"/>
          <w:numId w:val="2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Favorire e facilitare il rapporto con la famiglia.</w:t>
      </w:r>
    </w:p>
    <w:p w:rsidR="003209CA" w:rsidRDefault="003209CA" w:rsidP="003209CA">
      <w:pPr>
        <w:pStyle w:val="Paragrafoelenco"/>
        <w:numPr>
          <w:ilvl w:val="0"/>
          <w:numId w:val="2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Stabilire contatti con Enti Locali, servizi, altre istituzioni Scolastiche per fare proposte, progetti e corsi di formazione.</w:t>
      </w:r>
    </w:p>
    <w:p w:rsidR="003209CA" w:rsidRDefault="003209CA" w:rsidP="003209CA">
      <w:pPr>
        <w:pStyle w:val="Paragrafoelenco"/>
        <w:autoSpaceDE w:val="0"/>
        <w:autoSpaceDN w:val="0"/>
        <w:adjustRightInd w:val="0"/>
        <w:spacing w:after="0" w:line="360" w:lineRule="auto"/>
        <w:ind w:left="1146"/>
        <w:jc w:val="both"/>
        <w:rPr>
          <w:rFonts w:ascii="Times New Roman" w:hAnsi="Times New Roman" w:cs="Times New Roman"/>
          <w:sz w:val="24"/>
          <w:szCs w:val="24"/>
        </w:rPr>
      </w:pPr>
    </w:p>
    <w:p w:rsidR="003209CA" w:rsidRPr="003209CA" w:rsidRDefault="003209CA" w:rsidP="003209CA">
      <w:pPr>
        <w:pStyle w:val="Paragrafoelenco"/>
        <w:autoSpaceDE w:val="0"/>
        <w:autoSpaceDN w:val="0"/>
        <w:adjustRightInd w:val="0"/>
        <w:spacing w:after="0" w:line="360" w:lineRule="auto"/>
        <w:ind w:left="426"/>
        <w:jc w:val="both"/>
        <w:rPr>
          <w:rFonts w:ascii="Times New Roman" w:hAnsi="Times New Roman" w:cs="Times New Roman"/>
          <w:b/>
          <w:sz w:val="24"/>
          <w:szCs w:val="24"/>
        </w:rPr>
      </w:pPr>
      <w:r w:rsidRPr="003209CA">
        <w:rPr>
          <w:rFonts w:ascii="Times New Roman" w:hAnsi="Times New Roman" w:cs="Times New Roman"/>
          <w:b/>
          <w:sz w:val="24"/>
          <w:szCs w:val="24"/>
        </w:rPr>
        <w:t>Criteri di inserimento nella classe</w:t>
      </w:r>
    </w:p>
    <w:p w:rsidR="00EB5BDB" w:rsidRDefault="003209CA" w:rsidP="00500E34">
      <w:pPr>
        <w:pStyle w:val="Paragrafoelenco"/>
        <w:autoSpaceDE w:val="0"/>
        <w:autoSpaceDN w:val="0"/>
        <w:adjustRightInd w:val="0"/>
        <w:spacing w:after="0" w:line="360" w:lineRule="auto"/>
        <w:ind w:left="426"/>
        <w:jc w:val="both"/>
        <w:rPr>
          <w:rFonts w:ascii="Times New Roman" w:hAnsi="Times New Roman" w:cs="Times New Roman"/>
          <w:color w:val="FF0000"/>
          <w:sz w:val="24"/>
          <w:szCs w:val="24"/>
        </w:rPr>
      </w:pPr>
      <w:r>
        <w:rPr>
          <w:rFonts w:ascii="Times New Roman" w:hAnsi="Times New Roman" w:cs="Times New Roman"/>
          <w:sz w:val="24"/>
          <w:szCs w:val="24"/>
        </w:rPr>
        <w:t xml:space="preserve">I dati raccolti nelle fasi precedenti permettono di assumere </w:t>
      </w:r>
      <w:r w:rsidR="007078C2">
        <w:rPr>
          <w:rFonts w:ascii="Times New Roman" w:hAnsi="Times New Roman" w:cs="Times New Roman"/>
          <w:sz w:val="24"/>
          <w:szCs w:val="24"/>
        </w:rPr>
        <w:t>decisioni in merito alla classe di inserimento secondo le indicazioni del</w:t>
      </w:r>
      <w:r w:rsidR="007078C2" w:rsidRPr="007078C2">
        <w:rPr>
          <w:rFonts w:ascii="Times New Roman" w:hAnsi="Times New Roman" w:cs="Times New Roman"/>
          <w:color w:val="FF0000"/>
          <w:sz w:val="24"/>
          <w:szCs w:val="24"/>
        </w:rPr>
        <w:t xml:space="preserve"> </w:t>
      </w:r>
      <w:r w:rsidR="007078C2" w:rsidRPr="00AB2958">
        <w:rPr>
          <w:rFonts w:ascii="Times New Roman" w:hAnsi="Times New Roman" w:cs="Times New Roman"/>
          <w:sz w:val="24"/>
          <w:szCs w:val="24"/>
        </w:rPr>
        <w:t>DPR 31/08/ n° 394</w:t>
      </w:r>
      <w:r w:rsidR="007078C2">
        <w:rPr>
          <w:rFonts w:ascii="Times New Roman" w:hAnsi="Times New Roman" w:cs="Times New Roman"/>
          <w:color w:val="FF0000"/>
          <w:sz w:val="24"/>
          <w:szCs w:val="24"/>
        </w:rPr>
        <w:t>.</w:t>
      </w:r>
    </w:p>
    <w:p w:rsidR="007078C2" w:rsidRDefault="007078C2" w:rsidP="003209CA">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 minori stranieri soggetti all’ obbligo scolastico vengono iscritti alla classe corrispondente all’ età anagrafic</w:t>
      </w:r>
      <w:r w:rsidR="00AF2644">
        <w:rPr>
          <w:rFonts w:ascii="Times New Roman" w:hAnsi="Times New Roman" w:cs="Times New Roman"/>
          <w:sz w:val="24"/>
          <w:szCs w:val="24"/>
        </w:rPr>
        <w:t>a, salvo che venga deliberata l’</w:t>
      </w:r>
      <w:r>
        <w:rPr>
          <w:rFonts w:ascii="Times New Roman" w:hAnsi="Times New Roman" w:cs="Times New Roman"/>
          <w:sz w:val="24"/>
          <w:szCs w:val="24"/>
        </w:rPr>
        <w:t xml:space="preserve"> iscrizione ad una classe diversa, tenendo conto: </w:t>
      </w:r>
    </w:p>
    <w:p w:rsidR="00F84B26" w:rsidRDefault="007078C2" w:rsidP="007078C2">
      <w:pPr>
        <w:pStyle w:val="Paragrafoelenco"/>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Dell’ ordinamento degli studi</w:t>
      </w:r>
      <w:r w:rsidR="00AF2644">
        <w:rPr>
          <w:rFonts w:ascii="Times New Roman" w:hAnsi="Times New Roman" w:cs="Times New Roman"/>
          <w:sz w:val="24"/>
          <w:szCs w:val="24"/>
        </w:rPr>
        <w:t xml:space="preserve"> del paese di provenienza dell’</w:t>
      </w:r>
      <w:r>
        <w:rPr>
          <w:rFonts w:ascii="Times New Roman" w:hAnsi="Times New Roman" w:cs="Times New Roman"/>
          <w:sz w:val="24"/>
          <w:szCs w:val="24"/>
        </w:rPr>
        <w:t>alunno, che può determinare l’ iscrizione ad una classe immediatamente inferiore rispetto a quella corrispondente all’ età anagrafica.</w:t>
      </w:r>
    </w:p>
    <w:p w:rsidR="00F84B26" w:rsidRPr="00F84B26" w:rsidRDefault="00F84B26" w:rsidP="007078C2">
      <w:pPr>
        <w:pStyle w:val="Paragrafoelenco"/>
        <w:numPr>
          <w:ilvl w:val="0"/>
          <w:numId w:val="28"/>
        </w:numPr>
        <w:autoSpaceDE w:val="0"/>
        <w:autoSpaceDN w:val="0"/>
        <w:adjustRightInd w:val="0"/>
        <w:spacing w:after="0" w:line="360" w:lineRule="auto"/>
        <w:jc w:val="both"/>
        <w:rPr>
          <w:rFonts w:ascii="Times New Roman" w:hAnsi="Times New Roman" w:cs="Times New Roman"/>
          <w:sz w:val="24"/>
          <w:szCs w:val="24"/>
        </w:rPr>
      </w:pPr>
      <w:r w:rsidRPr="00F84B26">
        <w:rPr>
          <w:rFonts w:ascii="Times New Roman" w:eastAsia="Times New Roman" w:hAnsi="Times New Roman" w:cs="Times New Roman"/>
          <w:color w:val="000000"/>
          <w:sz w:val="24"/>
          <w:szCs w:val="24"/>
          <w:lang w:eastAsia="it-IT"/>
        </w:rPr>
        <w:t xml:space="preserve"> </w:t>
      </w:r>
      <w:r w:rsidRPr="009B27C5">
        <w:rPr>
          <w:rFonts w:ascii="Times New Roman" w:eastAsia="Times New Roman" w:hAnsi="Times New Roman" w:cs="Times New Roman"/>
          <w:color w:val="000000"/>
          <w:sz w:val="24"/>
          <w:szCs w:val="24"/>
          <w:lang w:eastAsia="it-IT"/>
        </w:rPr>
        <w:t>La determinazione della classe dovrà seguire precisi criteri normativi nel rispetto dell'età e della scolarità pregressa; solo in presenza di particolari difficoltà, non linguistiche, si potrà inserire l'alunno nella classe immediatamente precedente (C.M. 205/30).</w:t>
      </w:r>
    </w:p>
    <w:p w:rsidR="007078C2" w:rsidRDefault="007078C2" w:rsidP="007078C2">
      <w:pPr>
        <w:pStyle w:val="Paragrafoelenco"/>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Dell’ accertamento di compe</w:t>
      </w:r>
      <w:r w:rsidR="00BF50A7">
        <w:rPr>
          <w:rFonts w:ascii="Times New Roman" w:hAnsi="Times New Roman" w:cs="Times New Roman"/>
          <w:sz w:val="24"/>
          <w:szCs w:val="24"/>
        </w:rPr>
        <w:t>t</w:t>
      </w:r>
      <w:r>
        <w:rPr>
          <w:rFonts w:ascii="Times New Roman" w:hAnsi="Times New Roman" w:cs="Times New Roman"/>
          <w:sz w:val="24"/>
          <w:szCs w:val="24"/>
        </w:rPr>
        <w:t>enze, abilità e livelli di preparazione dell’ alunno.</w:t>
      </w:r>
    </w:p>
    <w:p w:rsidR="007078C2" w:rsidRDefault="007078C2" w:rsidP="007078C2">
      <w:pPr>
        <w:pStyle w:val="Paragrafoelenco"/>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Del corso di studi eventualmente seguito dall’ alunno nel paese di pr</w:t>
      </w:r>
      <w:r w:rsidR="00BF50A7">
        <w:rPr>
          <w:rFonts w:ascii="Times New Roman" w:hAnsi="Times New Roman" w:cs="Times New Roman"/>
          <w:sz w:val="24"/>
          <w:szCs w:val="24"/>
        </w:rPr>
        <w:t>o</w:t>
      </w:r>
      <w:r>
        <w:rPr>
          <w:rFonts w:ascii="Times New Roman" w:hAnsi="Times New Roman" w:cs="Times New Roman"/>
          <w:sz w:val="24"/>
          <w:szCs w:val="24"/>
        </w:rPr>
        <w:t>venienza</w:t>
      </w:r>
      <w:r w:rsidR="00BF50A7">
        <w:rPr>
          <w:rFonts w:ascii="Times New Roman" w:hAnsi="Times New Roman" w:cs="Times New Roman"/>
          <w:sz w:val="24"/>
          <w:szCs w:val="24"/>
        </w:rPr>
        <w:t>.</w:t>
      </w:r>
    </w:p>
    <w:p w:rsidR="00BF50A7" w:rsidRDefault="00BF50A7" w:rsidP="007078C2">
      <w:pPr>
        <w:pStyle w:val="Paragrafoelenco"/>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 auspicabile che ogni classe non abbia più di 5 alunni stranieri e che vengano eventualmente raggruppati a parità di età per etnie.</w:t>
      </w:r>
    </w:p>
    <w:p w:rsidR="00BF50A7" w:rsidRPr="0093088B" w:rsidRDefault="0093088B" w:rsidP="00BF50A7">
      <w:pPr>
        <w:pStyle w:val="Paragrafoelenco"/>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BF50A7" w:rsidRPr="0093088B">
        <w:rPr>
          <w:rFonts w:ascii="Times New Roman" w:hAnsi="Times New Roman" w:cs="Times New Roman"/>
          <w:sz w:val="24"/>
          <w:szCs w:val="24"/>
        </w:rPr>
        <w:t>iscrizio</w:t>
      </w:r>
      <w:r w:rsidR="00AF2644">
        <w:rPr>
          <w:rFonts w:ascii="Times New Roman" w:hAnsi="Times New Roman" w:cs="Times New Roman"/>
          <w:sz w:val="24"/>
          <w:szCs w:val="24"/>
        </w:rPr>
        <w:t>ne del minore alla scuola dell’</w:t>
      </w:r>
      <w:r w:rsidR="00BF50A7" w:rsidRPr="0093088B">
        <w:rPr>
          <w:rFonts w:ascii="Times New Roman" w:hAnsi="Times New Roman" w:cs="Times New Roman"/>
          <w:sz w:val="24"/>
          <w:szCs w:val="24"/>
        </w:rPr>
        <w:t>obbligo può essere richiesta in qualunque periodo dell’ anno scolastico.</w:t>
      </w:r>
    </w:p>
    <w:p w:rsidR="0016514E" w:rsidRDefault="00BF50A7" w:rsidP="00BF50A7">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Si rileva la necessità di avere la consulenza di un mediatore culturale che possa fornire informazioni sui sistemi scolastici dei paesi di provenienza, sulla tipologia dei loro curricoli, sulla durata e sul calendario scolastico.</w:t>
      </w:r>
    </w:p>
    <w:p w:rsidR="00BF50A7" w:rsidRDefault="00BF50A7" w:rsidP="00BF50A7">
      <w:pPr>
        <w:pStyle w:val="Paragrafoelenco"/>
        <w:autoSpaceDE w:val="0"/>
        <w:autoSpaceDN w:val="0"/>
        <w:adjustRightInd w:val="0"/>
        <w:spacing w:after="0" w:line="360" w:lineRule="auto"/>
        <w:ind w:left="426"/>
        <w:jc w:val="center"/>
        <w:rPr>
          <w:rFonts w:ascii="Times New Roman" w:hAnsi="Times New Roman" w:cs="Times New Roman"/>
          <w:sz w:val="24"/>
          <w:szCs w:val="24"/>
        </w:rPr>
      </w:pPr>
    </w:p>
    <w:p w:rsidR="00E640BF" w:rsidRDefault="00E640BF" w:rsidP="003209CA">
      <w:pPr>
        <w:pStyle w:val="Paragrafoelenco"/>
        <w:autoSpaceDE w:val="0"/>
        <w:autoSpaceDN w:val="0"/>
        <w:adjustRightInd w:val="0"/>
        <w:spacing w:after="0" w:line="360" w:lineRule="auto"/>
        <w:ind w:left="426"/>
        <w:jc w:val="both"/>
        <w:rPr>
          <w:rFonts w:ascii="Times New Roman" w:hAnsi="Times New Roman" w:cs="Times New Roman"/>
          <w:b/>
          <w:sz w:val="24"/>
          <w:szCs w:val="24"/>
        </w:rPr>
      </w:pPr>
    </w:p>
    <w:p w:rsidR="00E640BF" w:rsidRDefault="00E640BF" w:rsidP="003209CA">
      <w:pPr>
        <w:pStyle w:val="Paragrafoelenco"/>
        <w:autoSpaceDE w:val="0"/>
        <w:autoSpaceDN w:val="0"/>
        <w:adjustRightInd w:val="0"/>
        <w:spacing w:after="0" w:line="360" w:lineRule="auto"/>
        <w:ind w:left="426"/>
        <w:jc w:val="both"/>
        <w:rPr>
          <w:rFonts w:ascii="Times New Roman" w:hAnsi="Times New Roman" w:cs="Times New Roman"/>
          <w:b/>
          <w:sz w:val="24"/>
          <w:szCs w:val="24"/>
        </w:rPr>
      </w:pPr>
    </w:p>
    <w:p w:rsidR="007078C2" w:rsidRDefault="007607B1" w:rsidP="003209CA">
      <w:pPr>
        <w:pStyle w:val="Paragrafoelenco"/>
        <w:autoSpaceDE w:val="0"/>
        <w:autoSpaceDN w:val="0"/>
        <w:adjustRightInd w:val="0"/>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Indicazioni al consiglio di classe</w:t>
      </w:r>
    </w:p>
    <w:p w:rsidR="007607B1" w:rsidRPr="007607B1" w:rsidRDefault="007607B1" w:rsidP="007607B1">
      <w:pPr>
        <w:pStyle w:val="Paragrafoelenco"/>
        <w:numPr>
          <w:ilvl w:val="2"/>
          <w:numId w:val="10"/>
        </w:numPr>
        <w:autoSpaceDE w:val="0"/>
        <w:autoSpaceDN w:val="0"/>
        <w:adjustRightInd w:val="0"/>
        <w:spacing w:after="0" w:line="360" w:lineRule="auto"/>
        <w:ind w:left="426" w:firstLine="0"/>
        <w:jc w:val="both"/>
        <w:rPr>
          <w:rFonts w:ascii="Times New Roman" w:hAnsi="Times New Roman" w:cs="Times New Roman"/>
          <w:b/>
          <w:sz w:val="24"/>
          <w:szCs w:val="24"/>
        </w:rPr>
      </w:pPr>
      <w:r w:rsidRPr="007607B1">
        <w:rPr>
          <w:rFonts w:ascii="Times New Roman" w:hAnsi="Times New Roman" w:cs="Times New Roman"/>
          <w:sz w:val="24"/>
          <w:szCs w:val="24"/>
        </w:rPr>
        <w:t>Prima accoglienza nelle classi</w:t>
      </w:r>
    </w:p>
    <w:p w:rsidR="007607B1" w:rsidRDefault="007607B1" w:rsidP="007607B1">
      <w:pPr>
        <w:pStyle w:val="Paragrafoelenco"/>
        <w:numPr>
          <w:ilvl w:val="0"/>
          <w:numId w:val="31"/>
        </w:numPr>
        <w:autoSpaceDE w:val="0"/>
        <w:autoSpaceDN w:val="0"/>
        <w:adjustRightInd w:val="0"/>
        <w:spacing w:after="0" w:line="360" w:lineRule="auto"/>
        <w:jc w:val="both"/>
        <w:rPr>
          <w:rFonts w:ascii="Times New Roman" w:hAnsi="Times New Roman" w:cs="Times New Roman"/>
          <w:sz w:val="24"/>
          <w:szCs w:val="24"/>
        </w:rPr>
      </w:pPr>
      <w:r w:rsidRPr="007607B1">
        <w:rPr>
          <w:rFonts w:ascii="Times New Roman" w:hAnsi="Times New Roman" w:cs="Times New Roman"/>
          <w:sz w:val="24"/>
          <w:szCs w:val="24"/>
        </w:rPr>
        <w:t>Il docente coordinatore</w:t>
      </w:r>
      <w:r>
        <w:rPr>
          <w:rFonts w:ascii="Times New Roman" w:hAnsi="Times New Roman" w:cs="Times New Roman"/>
          <w:sz w:val="24"/>
          <w:szCs w:val="24"/>
        </w:rPr>
        <w:t>, informato dalla commissione Accoglienza Stranieri, provvede a comunicare al Consiglio di Classe il nuovo inserimento;</w:t>
      </w:r>
    </w:p>
    <w:p w:rsidR="007607B1" w:rsidRDefault="007607B1" w:rsidP="007607B1">
      <w:pPr>
        <w:pStyle w:val="Paragrafoelenco"/>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L’insegnante in servizio accoglie e presenta alla classe il nuovo alunno.</w:t>
      </w:r>
    </w:p>
    <w:p w:rsidR="007607B1" w:rsidRDefault="007607B1" w:rsidP="007607B1">
      <w:pPr>
        <w:pStyle w:val="Paragrafoelenco"/>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Insegnanti e alunni cercheranno forme di comunicazione e modi per facilitare l’ inserimento: è importante creare situazioni che pongono in atto rapporti di collaborazione con i compagni in quanto anch’ essi coinvolti nell’ accoglienza.</w:t>
      </w:r>
    </w:p>
    <w:p w:rsidR="007607B1" w:rsidRDefault="001C644D" w:rsidP="001C644D">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L’ accoglienza non può essere una fase definita nel tempo, ma dovrebbe corrispondere ad una modalità di lavoro atta ad instaurare e mantenere un clima sereno e motivante</w:t>
      </w:r>
      <w:r w:rsidR="00AF2644">
        <w:rPr>
          <w:rFonts w:ascii="Times New Roman" w:hAnsi="Times New Roman" w:cs="Times New Roman"/>
          <w:sz w:val="24"/>
          <w:szCs w:val="24"/>
        </w:rPr>
        <w:t xml:space="preserve"> per tutti i protagonisti dell’</w:t>
      </w:r>
      <w:r>
        <w:rPr>
          <w:rFonts w:ascii="Times New Roman" w:hAnsi="Times New Roman" w:cs="Times New Roman"/>
          <w:sz w:val="24"/>
          <w:szCs w:val="24"/>
        </w:rPr>
        <w:t>azione educativa (genitori, alunni, docenti, collaboratori scolastici). La collegialità è fondamentale in tutte le fasi della programmazione. La lingua è trasver</w:t>
      </w:r>
      <w:r w:rsidR="00AF2644">
        <w:rPr>
          <w:rFonts w:ascii="Times New Roman" w:hAnsi="Times New Roman" w:cs="Times New Roman"/>
          <w:sz w:val="24"/>
          <w:szCs w:val="24"/>
        </w:rPr>
        <w:t>sale a tutte le discipline e l’</w:t>
      </w:r>
      <w:r>
        <w:rPr>
          <w:rFonts w:ascii="Times New Roman" w:hAnsi="Times New Roman" w:cs="Times New Roman"/>
          <w:sz w:val="24"/>
          <w:szCs w:val="24"/>
        </w:rPr>
        <w:t xml:space="preserve">alunno appartiene </w:t>
      </w:r>
      <w:r w:rsidR="00816731">
        <w:rPr>
          <w:rFonts w:ascii="Times New Roman" w:hAnsi="Times New Roman" w:cs="Times New Roman"/>
          <w:sz w:val="24"/>
          <w:szCs w:val="24"/>
        </w:rPr>
        <w:t>alla classe, non ad un unico insegnante.</w:t>
      </w:r>
    </w:p>
    <w:p w:rsidR="00816731" w:rsidRDefault="00816731" w:rsidP="001C644D">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Sarà compit</w:t>
      </w:r>
      <w:r w:rsidR="00AF2644">
        <w:rPr>
          <w:rFonts w:ascii="Times New Roman" w:hAnsi="Times New Roman" w:cs="Times New Roman"/>
          <w:sz w:val="24"/>
          <w:szCs w:val="24"/>
        </w:rPr>
        <w:t>o degli insegnanti preparare l’</w:t>
      </w:r>
      <w:r>
        <w:rPr>
          <w:rFonts w:ascii="Times New Roman" w:hAnsi="Times New Roman" w:cs="Times New Roman"/>
          <w:sz w:val="24"/>
          <w:szCs w:val="24"/>
        </w:rPr>
        <w:t>accoglienza predisponendo attività mirate a:</w:t>
      </w:r>
    </w:p>
    <w:p w:rsidR="00816731" w:rsidRDefault="00816731" w:rsidP="00816731">
      <w:pPr>
        <w:pStyle w:val="Paragrafoelenco"/>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Sensibilizzare la classe all’ accoglienza d</w:t>
      </w:r>
      <w:r w:rsidR="00AF2644">
        <w:rPr>
          <w:rFonts w:ascii="Times New Roman" w:hAnsi="Times New Roman" w:cs="Times New Roman"/>
          <w:sz w:val="24"/>
          <w:szCs w:val="24"/>
        </w:rPr>
        <w:t>el nuovo compagno e favorire l’inserimento dell’</w:t>
      </w:r>
      <w:r>
        <w:rPr>
          <w:rFonts w:ascii="Times New Roman" w:hAnsi="Times New Roman" w:cs="Times New Roman"/>
          <w:sz w:val="24"/>
          <w:szCs w:val="24"/>
        </w:rPr>
        <w:t>alunno straniero nella classe:</w:t>
      </w:r>
    </w:p>
    <w:p w:rsidR="00816731" w:rsidRDefault="00816731" w:rsidP="00816731">
      <w:pPr>
        <w:pStyle w:val="Paragrafoelenco"/>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Informando i compagni del nuovo arrivo e creando un clima positivo di attesa</w:t>
      </w:r>
    </w:p>
    <w:p w:rsidR="00816731" w:rsidRDefault="00816731" w:rsidP="00816731">
      <w:pPr>
        <w:pStyle w:val="Paragrafoelenco"/>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Dedicando del tempo ad attività di benvenuto e conoscenza</w:t>
      </w:r>
    </w:p>
    <w:p w:rsidR="00816731" w:rsidRDefault="00AF2644" w:rsidP="00816731">
      <w:pPr>
        <w:pStyle w:val="Paragrafoelenco"/>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Preparando un’</w:t>
      </w:r>
      <w:r w:rsidR="00816731">
        <w:rPr>
          <w:rFonts w:ascii="Times New Roman" w:hAnsi="Times New Roman" w:cs="Times New Roman"/>
          <w:sz w:val="24"/>
          <w:szCs w:val="24"/>
        </w:rPr>
        <w:t xml:space="preserve">aula visibilmente multiculturale (cartelli di benvenuto nella lingua d’ origine, disegno del paese </w:t>
      </w:r>
      <w:r>
        <w:rPr>
          <w:rFonts w:ascii="Times New Roman" w:hAnsi="Times New Roman" w:cs="Times New Roman"/>
          <w:sz w:val="24"/>
          <w:szCs w:val="24"/>
        </w:rPr>
        <w:t>di origine dell’</w:t>
      </w:r>
      <w:r w:rsidR="00816731">
        <w:rPr>
          <w:rFonts w:ascii="Times New Roman" w:hAnsi="Times New Roman" w:cs="Times New Roman"/>
          <w:sz w:val="24"/>
          <w:szCs w:val="24"/>
        </w:rPr>
        <w:t>alunno con riferimento alla posizione geografica…)</w:t>
      </w:r>
    </w:p>
    <w:p w:rsidR="00816731" w:rsidRDefault="00816731" w:rsidP="00816731">
      <w:pPr>
        <w:pStyle w:val="Paragrafoelenco"/>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Individuare un alunno adatto a svol</w:t>
      </w:r>
      <w:r w:rsidR="00AF2644">
        <w:rPr>
          <w:rFonts w:ascii="Times New Roman" w:hAnsi="Times New Roman" w:cs="Times New Roman"/>
          <w:sz w:val="24"/>
          <w:szCs w:val="24"/>
        </w:rPr>
        <w:t>gere la funzione di tutor dell’</w:t>
      </w:r>
      <w:r>
        <w:rPr>
          <w:rFonts w:ascii="Times New Roman" w:hAnsi="Times New Roman" w:cs="Times New Roman"/>
          <w:sz w:val="24"/>
          <w:szCs w:val="24"/>
        </w:rPr>
        <w:t>alunno straniero.</w:t>
      </w:r>
    </w:p>
    <w:p w:rsidR="00816731" w:rsidRDefault="00816731" w:rsidP="00816731">
      <w:pPr>
        <w:pStyle w:val="Paragrafoelenco"/>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Favorire la conoscenza degli spazi della scuola</w:t>
      </w:r>
    </w:p>
    <w:p w:rsidR="00816731" w:rsidRDefault="00816731" w:rsidP="00816731">
      <w:pPr>
        <w:pStyle w:val="Paragrafoelenco"/>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Favorire </w:t>
      </w:r>
      <w:r w:rsidR="00FB1484">
        <w:rPr>
          <w:rFonts w:ascii="Times New Roman" w:hAnsi="Times New Roman" w:cs="Times New Roman"/>
          <w:sz w:val="24"/>
          <w:szCs w:val="24"/>
        </w:rPr>
        <w:t>la conoscenza dei tempi e dei ritmi della scuola</w:t>
      </w:r>
    </w:p>
    <w:p w:rsidR="00FB1484" w:rsidRDefault="00FB1484" w:rsidP="00816731">
      <w:pPr>
        <w:pStyle w:val="Paragrafoelenco"/>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AF2644">
        <w:rPr>
          <w:rFonts w:ascii="Times New Roman" w:hAnsi="Times New Roman" w:cs="Times New Roman"/>
          <w:sz w:val="24"/>
          <w:szCs w:val="24"/>
        </w:rPr>
        <w:t>acilitare la comprensione dell’</w:t>
      </w:r>
      <w:r>
        <w:rPr>
          <w:rFonts w:ascii="Times New Roman" w:hAnsi="Times New Roman" w:cs="Times New Roman"/>
          <w:sz w:val="24"/>
          <w:szCs w:val="24"/>
        </w:rPr>
        <w:t>organizzazione delle attività</w:t>
      </w:r>
    </w:p>
    <w:p w:rsidR="007607B1" w:rsidRPr="00EA11C7" w:rsidRDefault="00AF2644" w:rsidP="007607B1">
      <w:pPr>
        <w:pStyle w:val="Paragrafoelenco"/>
        <w:numPr>
          <w:ilvl w:val="0"/>
          <w:numId w:val="32"/>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Informare l’</w:t>
      </w:r>
      <w:r w:rsidR="00FB1484" w:rsidRPr="00EA11C7">
        <w:rPr>
          <w:rFonts w:ascii="Times New Roman" w:hAnsi="Times New Roman" w:cs="Times New Roman"/>
          <w:sz w:val="24"/>
          <w:szCs w:val="24"/>
        </w:rPr>
        <w:t>alunno e la famiglia del percorso predisposto per lui dalla scuola</w:t>
      </w:r>
    </w:p>
    <w:p w:rsidR="007607B1" w:rsidRDefault="007607B1" w:rsidP="007607B1">
      <w:pPr>
        <w:autoSpaceDE w:val="0"/>
        <w:autoSpaceDN w:val="0"/>
        <w:adjustRightInd w:val="0"/>
        <w:spacing w:after="0" w:line="360" w:lineRule="auto"/>
        <w:jc w:val="both"/>
        <w:rPr>
          <w:rFonts w:ascii="Times New Roman" w:hAnsi="Times New Roman" w:cs="Times New Roman"/>
          <w:b/>
          <w:sz w:val="24"/>
          <w:szCs w:val="24"/>
        </w:rPr>
      </w:pPr>
    </w:p>
    <w:p w:rsidR="007607B1" w:rsidRDefault="007607B1" w:rsidP="007607B1">
      <w:pPr>
        <w:autoSpaceDE w:val="0"/>
        <w:autoSpaceDN w:val="0"/>
        <w:adjustRightInd w:val="0"/>
        <w:spacing w:after="0" w:line="360" w:lineRule="auto"/>
        <w:jc w:val="both"/>
        <w:rPr>
          <w:rFonts w:ascii="Times New Roman" w:hAnsi="Times New Roman" w:cs="Times New Roman"/>
          <w:b/>
          <w:sz w:val="24"/>
          <w:szCs w:val="24"/>
        </w:rPr>
      </w:pPr>
    </w:p>
    <w:p w:rsidR="007607B1" w:rsidRDefault="00FB1484" w:rsidP="00FB1484">
      <w:pPr>
        <w:pStyle w:val="Paragrafoelenco"/>
        <w:numPr>
          <w:ilvl w:val="2"/>
          <w:numId w:val="10"/>
        </w:numPr>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Compiti del consiglio di classe</w:t>
      </w:r>
    </w:p>
    <w:p w:rsidR="00FB1484" w:rsidRDefault="00FB1484" w:rsidP="00FB1484">
      <w:pPr>
        <w:pStyle w:val="Paragrafoelenco"/>
        <w:numPr>
          <w:ilvl w:val="0"/>
          <w:numId w:val="34"/>
        </w:numPr>
        <w:autoSpaceDE w:val="0"/>
        <w:autoSpaceDN w:val="0"/>
        <w:adjustRightInd w:val="0"/>
        <w:spacing w:after="0" w:line="360" w:lineRule="auto"/>
        <w:jc w:val="both"/>
        <w:rPr>
          <w:rFonts w:ascii="Times New Roman" w:hAnsi="Times New Roman" w:cs="Times New Roman"/>
          <w:sz w:val="24"/>
          <w:szCs w:val="24"/>
        </w:rPr>
      </w:pPr>
      <w:r w:rsidRPr="007045BE">
        <w:rPr>
          <w:rFonts w:ascii="Times New Roman" w:hAnsi="Times New Roman" w:cs="Times New Roman"/>
          <w:sz w:val="24"/>
          <w:szCs w:val="24"/>
        </w:rPr>
        <w:t>Somministrare</w:t>
      </w:r>
      <w:r w:rsidR="00AB5038" w:rsidRPr="007045BE">
        <w:rPr>
          <w:rFonts w:ascii="Times New Roman" w:hAnsi="Times New Roman" w:cs="Times New Roman"/>
          <w:sz w:val="24"/>
          <w:szCs w:val="24"/>
        </w:rPr>
        <w:t xml:space="preserve"> i test d’ingresso</w:t>
      </w:r>
      <w:r w:rsidR="00AB5038">
        <w:rPr>
          <w:rFonts w:ascii="Times New Roman" w:hAnsi="Times New Roman" w:cs="Times New Roman"/>
          <w:sz w:val="24"/>
          <w:szCs w:val="24"/>
        </w:rPr>
        <w:t xml:space="preserve"> per l’ accertamento delle competenze linguistiche </w:t>
      </w:r>
    </w:p>
    <w:p w:rsidR="00EA23FE" w:rsidRDefault="00EA23FE" w:rsidP="00FB1484">
      <w:pPr>
        <w:pStyle w:val="Paragrafoelenco"/>
        <w:numPr>
          <w:ilvl w:val="0"/>
          <w:numId w:val="3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Individuare modalità di semplificazione o facilitazione linguistica per ogni disciplina, da utilizzare </w:t>
      </w:r>
      <w:proofErr w:type="spellStart"/>
      <w:r>
        <w:rPr>
          <w:rFonts w:ascii="Times New Roman" w:hAnsi="Times New Roman" w:cs="Times New Roman"/>
          <w:sz w:val="24"/>
          <w:szCs w:val="24"/>
        </w:rPr>
        <w:t>affinchè</w:t>
      </w:r>
      <w:proofErr w:type="spellEnd"/>
      <w:r w:rsidR="00AA1783">
        <w:rPr>
          <w:rFonts w:ascii="Times New Roman" w:hAnsi="Times New Roman" w:cs="Times New Roman"/>
          <w:sz w:val="24"/>
          <w:szCs w:val="24"/>
        </w:rPr>
        <w:t xml:space="preserve"> l’ alunno acquisisca i concetti espressi anche con una minima conoscenza dell’ italiano.</w:t>
      </w:r>
    </w:p>
    <w:p w:rsidR="00AA1783" w:rsidRDefault="00AA1783" w:rsidP="00FB1484">
      <w:pPr>
        <w:pStyle w:val="Paragrafoelenco"/>
        <w:numPr>
          <w:ilvl w:val="0"/>
          <w:numId w:val="3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Predisporre percorsi individualizzati per l’ alunno straniero</w:t>
      </w:r>
      <w:r w:rsidR="00CF587F">
        <w:rPr>
          <w:rFonts w:ascii="Times New Roman" w:hAnsi="Times New Roman" w:cs="Times New Roman"/>
          <w:sz w:val="24"/>
          <w:szCs w:val="24"/>
        </w:rPr>
        <w:t>. In caso di alunni appena arrivati in Italia, si deve prevedere e programmare un percorso individualizzato anche con temporanea esclusione dal curricolo di alcune discipline che presuppongono una più ampia competenza linguistica. In sostituzione si possono prevedere attività di alfabetizzazione o consolidamento linguistico.</w:t>
      </w:r>
    </w:p>
    <w:p w:rsidR="00EA11C7" w:rsidRDefault="00CF587F" w:rsidP="00EA11C7">
      <w:pPr>
        <w:pStyle w:val="Paragrafoelenco"/>
        <w:numPr>
          <w:ilvl w:val="0"/>
          <w:numId w:val="34"/>
        </w:numPr>
        <w:autoSpaceDE w:val="0"/>
        <w:autoSpaceDN w:val="0"/>
        <w:adjustRightInd w:val="0"/>
        <w:spacing w:after="0" w:line="360" w:lineRule="auto"/>
        <w:jc w:val="both"/>
        <w:rPr>
          <w:rFonts w:ascii="Times New Roman" w:hAnsi="Times New Roman" w:cs="Times New Roman"/>
          <w:sz w:val="24"/>
          <w:szCs w:val="24"/>
        </w:rPr>
      </w:pPr>
      <w:r w:rsidRPr="00EA11C7">
        <w:rPr>
          <w:rFonts w:ascii="Times New Roman" w:hAnsi="Times New Roman" w:cs="Times New Roman"/>
          <w:sz w:val="24"/>
          <w:szCs w:val="24"/>
        </w:rPr>
        <w:t>Adattare la verifica e la valutazione ai percorsi individualizzati.</w:t>
      </w:r>
    </w:p>
    <w:p w:rsidR="00EA11C7" w:rsidRDefault="00CF587F" w:rsidP="00EA11C7">
      <w:pPr>
        <w:pStyle w:val="Paragrafoelenco"/>
        <w:numPr>
          <w:ilvl w:val="0"/>
          <w:numId w:val="34"/>
        </w:numPr>
        <w:autoSpaceDE w:val="0"/>
        <w:autoSpaceDN w:val="0"/>
        <w:adjustRightInd w:val="0"/>
        <w:spacing w:after="0" w:line="360" w:lineRule="auto"/>
        <w:jc w:val="both"/>
        <w:rPr>
          <w:rFonts w:ascii="Times New Roman" w:hAnsi="Times New Roman" w:cs="Times New Roman"/>
          <w:sz w:val="24"/>
          <w:szCs w:val="24"/>
        </w:rPr>
      </w:pPr>
      <w:r w:rsidRPr="00EA11C7">
        <w:rPr>
          <w:rFonts w:ascii="Times New Roman" w:hAnsi="Times New Roman" w:cs="Times New Roman"/>
          <w:sz w:val="24"/>
          <w:szCs w:val="24"/>
        </w:rPr>
        <w:t>Individuare al suo interno un docente responsabile/referente del percorso</w:t>
      </w:r>
      <w:r w:rsidR="00736ED6" w:rsidRPr="00EA11C7">
        <w:rPr>
          <w:rFonts w:ascii="Times New Roman" w:hAnsi="Times New Roman" w:cs="Times New Roman"/>
          <w:sz w:val="24"/>
          <w:szCs w:val="24"/>
        </w:rPr>
        <w:t xml:space="preserve"> formativo personalizzato dell’ alunno straniero (tutor)</w:t>
      </w:r>
      <w:r w:rsidR="00EC2A16" w:rsidRPr="00EA11C7">
        <w:rPr>
          <w:rFonts w:ascii="Times New Roman" w:hAnsi="Times New Roman" w:cs="Times New Roman"/>
          <w:sz w:val="24"/>
          <w:szCs w:val="24"/>
        </w:rPr>
        <w:t>.</w:t>
      </w:r>
    </w:p>
    <w:p w:rsidR="00EA11C7" w:rsidRDefault="00EA11C7" w:rsidP="00EA11C7">
      <w:pPr>
        <w:pStyle w:val="Paragrafoelenco"/>
        <w:autoSpaceDE w:val="0"/>
        <w:autoSpaceDN w:val="0"/>
        <w:adjustRightInd w:val="0"/>
        <w:spacing w:after="0" w:line="360" w:lineRule="auto"/>
        <w:ind w:left="1212"/>
        <w:jc w:val="both"/>
        <w:rPr>
          <w:rFonts w:ascii="Times New Roman" w:hAnsi="Times New Roman" w:cs="Times New Roman"/>
          <w:sz w:val="24"/>
          <w:szCs w:val="24"/>
        </w:rPr>
      </w:pPr>
    </w:p>
    <w:p w:rsidR="00EA11C7" w:rsidRPr="00EA11C7" w:rsidRDefault="00EA11C7" w:rsidP="00EA11C7">
      <w:pPr>
        <w:pStyle w:val="Paragrafoelenco"/>
        <w:autoSpaceDE w:val="0"/>
        <w:autoSpaceDN w:val="0"/>
        <w:adjustRightInd w:val="0"/>
        <w:spacing w:after="0" w:line="360" w:lineRule="auto"/>
        <w:ind w:left="426"/>
        <w:jc w:val="both"/>
        <w:rPr>
          <w:rFonts w:ascii="Times New Roman" w:hAnsi="Times New Roman" w:cs="Times New Roman"/>
          <w:sz w:val="24"/>
          <w:szCs w:val="24"/>
        </w:rPr>
      </w:pPr>
      <w:r w:rsidRPr="00EA11C7">
        <w:rPr>
          <w:rFonts w:ascii="Times New Roman" w:hAnsi="Times New Roman" w:cs="Times New Roman"/>
          <w:sz w:val="24"/>
          <w:szCs w:val="24"/>
        </w:rPr>
        <w:t xml:space="preserve"> Nel primo anno di attività dell’alunno straniero neoarrivato sarà all’apprendimento, al  consolidamento della lingua italiana, cui dovranno essere destinati tempo e risorse umane, attraverso l’impostazione di un progetto specifico (laboratorio di italiano L2 valorizzando possibilmente anche la lingua e la cultura d’origine), qualora le risorse dell’ Istituto lo permettano. Per garantire pari opportunità formative a tutti gli alunni  occorre far sì che le strategie didattiche volte ad agevolare l’inserimento degli alunni stranieri ed il loro apprendimento della lingua italiana si attuino quanto più possibile nell’ambito delle attività di classe.  In quest’ottica si pone il Piano di Studi Personalizzato  previsto dalla normativa vigente sui BES:</w:t>
      </w:r>
    </w:p>
    <w:p w:rsidR="00EA11C7" w:rsidRPr="007778F9" w:rsidRDefault="00EA11C7" w:rsidP="00EA11C7">
      <w:pPr>
        <w:numPr>
          <w:ilvl w:val="1"/>
          <w:numId w:val="38"/>
        </w:numPr>
        <w:spacing w:after="0" w:line="360" w:lineRule="auto"/>
        <w:ind w:left="1434" w:hanging="357"/>
        <w:jc w:val="both"/>
        <w:rPr>
          <w:rFonts w:ascii="Times New Roman" w:hAnsi="Times New Roman" w:cs="Times New Roman"/>
          <w:sz w:val="24"/>
          <w:szCs w:val="24"/>
        </w:rPr>
      </w:pPr>
      <w:r w:rsidRPr="007778F9">
        <w:rPr>
          <w:rFonts w:ascii="Times New Roman" w:hAnsi="Times New Roman" w:cs="Times New Roman"/>
          <w:sz w:val="24"/>
          <w:szCs w:val="24"/>
        </w:rPr>
        <w:t>Strumenti d’intervento per alunni con Bisogni Educativi Speciali e organizzazione territoriale per l’inclusione scolastica: concetti chiave e orientamenti per l’azione. Dicembre 2013</w:t>
      </w:r>
    </w:p>
    <w:p w:rsidR="00EA11C7" w:rsidRPr="007778F9" w:rsidRDefault="00EA11C7" w:rsidP="00EA11C7">
      <w:pPr>
        <w:numPr>
          <w:ilvl w:val="1"/>
          <w:numId w:val="38"/>
        </w:numPr>
        <w:spacing w:after="0" w:line="360" w:lineRule="auto"/>
        <w:ind w:left="1434" w:hanging="357"/>
        <w:jc w:val="both"/>
        <w:rPr>
          <w:rFonts w:ascii="Times New Roman" w:hAnsi="Times New Roman" w:cs="Times New Roman"/>
          <w:sz w:val="24"/>
          <w:szCs w:val="24"/>
        </w:rPr>
      </w:pPr>
      <w:r w:rsidRPr="007778F9">
        <w:rPr>
          <w:rFonts w:ascii="Times New Roman" w:hAnsi="Times New Roman" w:cs="Times New Roman"/>
          <w:sz w:val="24"/>
          <w:szCs w:val="24"/>
        </w:rPr>
        <w:t>Linee guida per l’accoglienza e l’integrazione degli alunni stranieri.</w:t>
      </w:r>
      <w:r w:rsidR="00AB2958">
        <w:rPr>
          <w:rFonts w:ascii="Times New Roman" w:hAnsi="Times New Roman" w:cs="Times New Roman"/>
          <w:sz w:val="24"/>
          <w:szCs w:val="24"/>
        </w:rPr>
        <w:t xml:space="preserve"> </w:t>
      </w:r>
      <w:r w:rsidRPr="007778F9">
        <w:rPr>
          <w:rFonts w:ascii="Times New Roman" w:hAnsi="Times New Roman" w:cs="Times New Roman"/>
          <w:sz w:val="24"/>
          <w:szCs w:val="24"/>
        </w:rPr>
        <w:t>Febbraio 2014</w:t>
      </w:r>
    </w:p>
    <w:p w:rsidR="00EA11C7" w:rsidRPr="007778F9" w:rsidRDefault="00EA11C7" w:rsidP="00EA11C7">
      <w:pPr>
        <w:spacing w:line="360" w:lineRule="auto"/>
        <w:ind w:left="1434"/>
        <w:jc w:val="both"/>
        <w:rPr>
          <w:rFonts w:ascii="Times New Roman" w:hAnsi="Times New Roman" w:cs="Times New Roman"/>
          <w:sz w:val="24"/>
          <w:szCs w:val="24"/>
        </w:rPr>
      </w:pPr>
    </w:p>
    <w:p w:rsidR="00EA11C7" w:rsidRPr="007778F9" w:rsidRDefault="00EA11C7" w:rsidP="00EA11C7">
      <w:pPr>
        <w:tabs>
          <w:tab w:val="center" w:pos="4819"/>
        </w:tabs>
        <w:spacing w:line="360" w:lineRule="auto"/>
        <w:jc w:val="both"/>
        <w:rPr>
          <w:rFonts w:ascii="Times New Roman" w:hAnsi="Times New Roman" w:cs="Times New Roman"/>
          <w:sz w:val="24"/>
          <w:szCs w:val="24"/>
        </w:rPr>
      </w:pPr>
      <w:r w:rsidRPr="00AB2958">
        <w:rPr>
          <w:rFonts w:ascii="Times New Roman" w:hAnsi="Times New Roman" w:cs="Times New Roman"/>
          <w:b/>
          <w:sz w:val="24"/>
          <w:szCs w:val="24"/>
        </w:rPr>
        <w:t>Il PDP</w:t>
      </w:r>
      <w:r>
        <w:rPr>
          <w:rFonts w:ascii="Times New Roman" w:hAnsi="Times New Roman" w:cs="Times New Roman"/>
          <w:sz w:val="24"/>
          <w:szCs w:val="24"/>
        </w:rPr>
        <w:t xml:space="preserve"> </w:t>
      </w:r>
      <w:r w:rsidRPr="007778F9">
        <w:rPr>
          <w:rFonts w:ascii="Times New Roman" w:hAnsi="Times New Roman" w:cs="Times New Roman"/>
          <w:sz w:val="24"/>
          <w:szCs w:val="24"/>
        </w:rPr>
        <w:t xml:space="preserve"> può essere compilato nel caso in cui un alunno straniero, in situazione temporanea di svantaggio linguistico, non sia in grado di seguire il percorso didattico comune alla classe.</w:t>
      </w:r>
    </w:p>
    <w:p w:rsidR="00EA11C7" w:rsidRPr="007778F9" w:rsidRDefault="00EA11C7" w:rsidP="00EA11C7">
      <w:pPr>
        <w:tabs>
          <w:tab w:val="center" w:pos="4819"/>
        </w:tabs>
        <w:spacing w:line="360" w:lineRule="auto"/>
        <w:jc w:val="both"/>
        <w:rPr>
          <w:rFonts w:ascii="Times New Roman" w:hAnsi="Times New Roman" w:cs="Times New Roman"/>
          <w:sz w:val="24"/>
          <w:szCs w:val="24"/>
        </w:rPr>
      </w:pPr>
      <w:r w:rsidRPr="007778F9">
        <w:rPr>
          <w:rFonts w:ascii="Times New Roman" w:hAnsi="Times New Roman" w:cs="Times New Roman"/>
          <w:sz w:val="24"/>
          <w:szCs w:val="24"/>
        </w:rPr>
        <w:t>I criteri che il consiglio di classe utilizzerà per stabilire la necessità di un PDP sono i seguenti:</w:t>
      </w:r>
    </w:p>
    <w:p w:rsidR="00EA11C7" w:rsidRDefault="00EA11C7" w:rsidP="00EA11C7">
      <w:pPr>
        <w:pStyle w:val="Paragrafoelenco"/>
        <w:numPr>
          <w:ilvl w:val="0"/>
          <w:numId w:val="39"/>
        </w:numPr>
        <w:tabs>
          <w:tab w:val="center" w:pos="4819"/>
        </w:tabs>
        <w:spacing w:line="360" w:lineRule="auto"/>
        <w:jc w:val="both"/>
        <w:rPr>
          <w:rFonts w:ascii="Times New Roman" w:hAnsi="Times New Roman" w:cs="Times New Roman"/>
          <w:sz w:val="24"/>
          <w:szCs w:val="24"/>
        </w:rPr>
      </w:pPr>
      <w:r w:rsidRPr="007778F9">
        <w:rPr>
          <w:rFonts w:ascii="Times New Roman" w:hAnsi="Times New Roman" w:cs="Times New Roman"/>
          <w:sz w:val="24"/>
          <w:szCs w:val="24"/>
        </w:rPr>
        <w:t>informazioni raccolte sulla situazione personale e scolastica dell’alunno;</w:t>
      </w:r>
    </w:p>
    <w:p w:rsidR="00EA11C7" w:rsidRDefault="00EA11C7" w:rsidP="00EA11C7">
      <w:pPr>
        <w:pStyle w:val="Paragrafoelenco"/>
        <w:numPr>
          <w:ilvl w:val="0"/>
          <w:numId w:val="39"/>
        </w:numPr>
        <w:tabs>
          <w:tab w:val="center" w:pos="4819"/>
        </w:tabs>
        <w:spacing w:line="360" w:lineRule="auto"/>
        <w:jc w:val="both"/>
        <w:rPr>
          <w:rFonts w:ascii="Times New Roman" w:hAnsi="Times New Roman" w:cs="Times New Roman"/>
          <w:sz w:val="24"/>
          <w:szCs w:val="24"/>
        </w:rPr>
      </w:pPr>
      <w:r w:rsidRPr="007778F9">
        <w:rPr>
          <w:rFonts w:ascii="Times New Roman" w:hAnsi="Times New Roman" w:cs="Times New Roman"/>
          <w:sz w:val="24"/>
          <w:szCs w:val="24"/>
        </w:rPr>
        <w:t xml:space="preserve"> risultati del test linguistico o prove di materia che accertano le competenze in ingresso;</w:t>
      </w:r>
    </w:p>
    <w:p w:rsidR="00EA11C7" w:rsidRDefault="00EA11C7" w:rsidP="00EA11C7">
      <w:pPr>
        <w:pStyle w:val="Paragrafoelenco"/>
        <w:numPr>
          <w:ilvl w:val="0"/>
          <w:numId w:val="39"/>
        </w:numPr>
        <w:tabs>
          <w:tab w:val="center" w:pos="4819"/>
        </w:tabs>
        <w:spacing w:line="360" w:lineRule="auto"/>
        <w:jc w:val="both"/>
        <w:rPr>
          <w:rFonts w:ascii="Times New Roman" w:hAnsi="Times New Roman" w:cs="Times New Roman"/>
          <w:sz w:val="24"/>
          <w:szCs w:val="24"/>
        </w:rPr>
      </w:pPr>
      <w:r w:rsidRPr="007778F9">
        <w:rPr>
          <w:rFonts w:ascii="Times New Roman" w:hAnsi="Times New Roman" w:cs="Times New Roman"/>
          <w:sz w:val="24"/>
          <w:szCs w:val="24"/>
        </w:rPr>
        <w:t>livello di scolarizzazione dell’alunno;</w:t>
      </w:r>
    </w:p>
    <w:p w:rsidR="00EA11C7" w:rsidRDefault="00EA11C7" w:rsidP="00EA11C7">
      <w:pPr>
        <w:pStyle w:val="Paragrafoelenco"/>
        <w:numPr>
          <w:ilvl w:val="0"/>
          <w:numId w:val="39"/>
        </w:numPr>
        <w:tabs>
          <w:tab w:val="center" w:pos="4819"/>
        </w:tabs>
        <w:spacing w:line="360" w:lineRule="auto"/>
        <w:jc w:val="both"/>
        <w:rPr>
          <w:rFonts w:ascii="Times New Roman" w:hAnsi="Times New Roman" w:cs="Times New Roman"/>
          <w:sz w:val="24"/>
          <w:szCs w:val="24"/>
        </w:rPr>
      </w:pPr>
      <w:r w:rsidRPr="007778F9">
        <w:rPr>
          <w:rFonts w:ascii="Times New Roman" w:hAnsi="Times New Roman" w:cs="Times New Roman"/>
          <w:sz w:val="24"/>
          <w:szCs w:val="24"/>
        </w:rPr>
        <w:t>durata della permanenza in Italia / arrivo in Italia;</w:t>
      </w:r>
    </w:p>
    <w:p w:rsidR="00EA11C7" w:rsidRPr="00F40299" w:rsidRDefault="00EA11C7" w:rsidP="00EA11C7">
      <w:pPr>
        <w:pStyle w:val="Paragrafoelenco"/>
        <w:numPr>
          <w:ilvl w:val="0"/>
          <w:numId w:val="39"/>
        </w:numPr>
        <w:tabs>
          <w:tab w:val="center" w:pos="4819"/>
        </w:tabs>
        <w:spacing w:line="360" w:lineRule="auto"/>
        <w:jc w:val="both"/>
        <w:rPr>
          <w:rFonts w:ascii="Times New Roman" w:hAnsi="Times New Roman" w:cs="Times New Roman"/>
          <w:color w:val="00B050"/>
          <w:sz w:val="24"/>
          <w:szCs w:val="24"/>
        </w:rPr>
      </w:pPr>
      <w:r w:rsidRPr="00F40299">
        <w:rPr>
          <w:rFonts w:ascii="Times New Roman" w:hAnsi="Times New Roman" w:cs="Times New Roman"/>
          <w:sz w:val="24"/>
          <w:szCs w:val="24"/>
        </w:rPr>
        <w:lastRenderedPageBreak/>
        <w:t>lingua di origine.</w:t>
      </w:r>
    </w:p>
    <w:p w:rsidR="00A62525" w:rsidRDefault="00EA11C7" w:rsidP="00CE3BA8">
      <w:pPr>
        <w:tabs>
          <w:tab w:val="center" w:pos="4819"/>
        </w:tabs>
        <w:spacing w:line="360" w:lineRule="auto"/>
        <w:jc w:val="both"/>
        <w:rPr>
          <w:rFonts w:ascii="Times New Roman" w:hAnsi="Times New Roman" w:cs="Times New Roman"/>
          <w:b/>
          <w:sz w:val="28"/>
          <w:szCs w:val="28"/>
        </w:rPr>
      </w:pPr>
      <w:r w:rsidRPr="00F40299">
        <w:rPr>
          <w:rFonts w:ascii="Times New Roman" w:hAnsi="Times New Roman" w:cs="Times New Roman"/>
          <w:sz w:val="24"/>
          <w:szCs w:val="24"/>
        </w:rPr>
        <w:t xml:space="preserve">Una volta deliberato </w:t>
      </w:r>
      <w:r w:rsidRPr="00F40299">
        <w:rPr>
          <w:rFonts w:ascii="Times New Roman" w:hAnsi="Times New Roman" w:cs="Times New Roman"/>
          <w:b/>
          <w:sz w:val="24"/>
          <w:szCs w:val="24"/>
        </w:rPr>
        <w:t>in via eccezionale</w:t>
      </w:r>
      <w:r w:rsidRPr="00F40299">
        <w:rPr>
          <w:rFonts w:ascii="Times New Roman" w:hAnsi="Times New Roman" w:cs="Times New Roman"/>
          <w:sz w:val="24"/>
          <w:szCs w:val="24"/>
        </w:rPr>
        <w:t xml:space="preserve"> (vedi nota ministeriale del 22 novembre 2013), il PDP viene adottato per il tempo ritenuto </w:t>
      </w:r>
      <w:r w:rsidRPr="00F40299">
        <w:rPr>
          <w:rFonts w:ascii="Times New Roman" w:hAnsi="Times New Roman" w:cs="Times New Roman"/>
          <w:b/>
          <w:sz w:val="24"/>
          <w:szCs w:val="24"/>
        </w:rPr>
        <w:t>strettamente necessario</w:t>
      </w:r>
      <w:r w:rsidRPr="00F40299">
        <w:rPr>
          <w:rFonts w:ascii="Times New Roman" w:hAnsi="Times New Roman" w:cs="Times New Roman"/>
          <w:sz w:val="24"/>
          <w:szCs w:val="24"/>
        </w:rPr>
        <w:t xml:space="preserve"> ad un adeguato recupero, e sulla base di esso verrà espressa una valutazione in sede di scrutinio; esso può essere eventualmente riformulato l’anno successivo sulla base dei progressi linguistici compiuti dall’allievo, ricordando però di privilegiare le strategie educativo didattiche rispetto alle misure dispensative  per la </w:t>
      </w:r>
      <w:r w:rsidRPr="00F40299">
        <w:rPr>
          <w:rFonts w:ascii="Times New Roman" w:hAnsi="Times New Roman" w:cs="Times New Roman"/>
          <w:b/>
          <w:sz w:val="24"/>
          <w:szCs w:val="24"/>
        </w:rPr>
        <w:t>natura transitoria di tali interventi.</w:t>
      </w:r>
      <w:r w:rsidR="00AB2958">
        <w:rPr>
          <w:rFonts w:ascii="Times New Roman" w:hAnsi="Times New Roman" w:cs="Times New Roman"/>
          <w:b/>
          <w:sz w:val="24"/>
          <w:szCs w:val="24"/>
        </w:rPr>
        <w:t xml:space="preserve"> </w:t>
      </w:r>
      <w:r w:rsidRPr="00F40299">
        <w:rPr>
          <w:rFonts w:ascii="Times New Roman" w:hAnsi="Times New Roman" w:cs="Times New Roman"/>
          <w:sz w:val="24"/>
          <w:szCs w:val="24"/>
        </w:rPr>
        <w:t>Nella valutazione degli alunni stranieri è necessario considerare la situazione di eventuale svantaggio linguistico e rispettare i tempi di apprendimento dell’italiano come L2, prospettando il</w:t>
      </w:r>
      <w:r w:rsidR="00AB2958">
        <w:rPr>
          <w:rFonts w:ascii="Times New Roman" w:hAnsi="Times New Roman" w:cs="Times New Roman"/>
          <w:sz w:val="24"/>
          <w:szCs w:val="24"/>
        </w:rPr>
        <w:t xml:space="preserve"> </w:t>
      </w:r>
      <w:r w:rsidRPr="00F40299">
        <w:rPr>
          <w:rFonts w:ascii="Times New Roman" w:hAnsi="Times New Roman" w:cs="Times New Roman"/>
          <w:sz w:val="24"/>
          <w:szCs w:val="24"/>
        </w:rPr>
        <w:t>raggiungimento degli obiettivi in termini che possono non essere a breve termine.</w:t>
      </w:r>
      <w:r w:rsidR="00CE3BA8">
        <w:rPr>
          <w:rFonts w:ascii="Times New Roman" w:hAnsi="Times New Roman" w:cs="Times New Roman"/>
          <w:sz w:val="24"/>
          <w:szCs w:val="24"/>
        </w:rPr>
        <w:t xml:space="preserve"> </w:t>
      </w:r>
      <w:r w:rsidRPr="00F40299">
        <w:rPr>
          <w:rFonts w:ascii="Times New Roman" w:hAnsi="Times New Roman" w:cs="Times New Roman"/>
          <w:sz w:val="24"/>
          <w:szCs w:val="24"/>
        </w:rPr>
        <w:t>L’acquisizione della lingua adeguata allo studio è un traguardo alto, che va perseguito con costanza e determinazione, ma è valutabile, soprattutto, nei progressi conseguiti rispetto ai livelli di partenza, nella progressiva acquisizione di un metodo di studio, nell’impegno e nella partecipazione costante,  ai corsi L2</w:t>
      </w:r>
      <w:r w:rsidR="00CE3BA8">
        <w:t>,</w:t>
      </w:r>
      <w:r w:rsidR="00CE3BA8" w:rsidRPr="00CE3BA8">
        <w:rPr>
          <w:rFonts w:ascii="Times New Roman" w:hAnsi="Times New Roman" w:cs="Times New Roman"/>
          <w:sz w:val="24"/>
          <w:szCs w:val="24"/>
        </w:rPr>
        <w:t xml:space="preserve"> </w:t>
      </w:r>
      <w:r w:rsidR="00CE3BA8" w:rsidRPr="00F40299">
        <w:rPr>
          <w:rFonts w:ascii="Times New Roman" w:hAnsi="Times New Roman" w:cs="Times New Roman"/>
          <w:sz w:val="24"/>
          <w:szCs w:val="24"/>
        </w:rPr>
        <w:t xml:space="preserve">qualora </w:t>
      </w:r>
      <w:r w:rsidR="00CE3BA8">
        <w:rPr>
          <w:rFonts w:ascii="Times New Roman" w:hAnsi="Times New Roman" w:cs="Times New Roman"/>
          <w:sz w:val="24"/>
          <w:szCs w:val="24"/>
        </w:rPr>
        <w:t>le risorse dell’ Istituto lo permettano.</w:t>
      </w:r>
      <w:r w:rsidR="00CE3BA8" w:rsidRPr="00CE3BA8">
        <w:rPr>
          <w:rFonts w:ascii="Times New Roman" w:hAnsi="Times New Roman" w:cs="Times New Roman"/>
          <w:sz w:val="24"/>
          <w:szCs w:val="24"/>
        </w:rPr>
        <w:t xml:space="preserve"> </w:t>
      </w:r>
    </w:p>
    <w:p w:rsidR="00CE3BA8" w:rsidRPr="00CE3BA8" w:rsidRDefault="00CE3BA8" w:rsidP="00D051FF">
      <w:pPr>
        <w:tabs>
          <w:tab w:val="center" w:pos="4819"/>
        </w:tabs>
        <w:spacing w:line="360" w:lineRule="auto"/>
        <w:ind w:right="-1"/>
        <w:jc w:val="both"/>
        <w:rPr>
          <w:rFonts w:ascii="Times New Roman" w:hAnsi="Times New Roman" w:cs="Times New Roman"/>
          <w:sz w:val="24"/>
          <w:szCs w:val="24"/>
        </w:rPr>
      </w:pPr>
      <w:r w:rsidRPr="00CE3BA8">
        <w:rPr>
          <w:rFonts w:ascii="Times New Roman" w:hAnsi="Times New Roman" w:cs="Times New Roman"/>
          <w:b/>
          <w:sz w:val="28"/>
          <w:szCs w:val="28"/>
        </w:rPr>
        <w:t>Cosa è importante ricordare prima della compilazione del P.D.P</w:t>
      </w:r>
      <w:r w:rsidRPr="008A2726">
        <w:rPr>
          <w:rFonts w:ascii="Times New Roman" w:hAnsi="Times New Roman" w:cs="Times New Roman"/>
          <w:sz w:val="28"/>
          <w:szCs w:val="28"/>
        </w:rPr>
        <w:t xml:space="preserve">.?  </w:t>
      </w:r>
    </w:p>
    <w:p w:rsidR="00CE3BA8" w:rsidRPr="00CE3BA8" w:rsidRDefault="00CE3BA8" w:rsidP="00D051FF">
      <w:pPr>
        <w:tabs>
          <w:tab w:val="center" w:pos="4819"/>
        </w:tabs>
        <w:spacing w:line="360" w:lineRule="auto"/>
        <w:ind w:right="-1"/>
        <w:jc w:val="both"/>
        <w:rPr>
          <w:rFonts w:ascii="Times New Roman" w:hAnsi="Times New Roman" w:cs="Times New Roman"/>
          <w:sz w:val="24"/>
          <w:szCs w:val="24"/>
        </w:rPr>
      </w:pPr>
      <w:r w:rsidRPr="00CE3BA8">
        <w:rPr>
          <w:rFonts w:ascii="Times New Roman" w:hAnsi="Times New Roman" w:cs="Times New Roman"/>
          <w:sz w:val="24"/>
          <w:szCs w:val="24"/>
        </w:rPr>
        <w:t>Chi sono i destinatari e quale padronanza dell’italiano L2 possiedono</w:t>
      </w:r>
      <w:r>
        <w:rPr>
          <w:rFonts w:ascii="Times New Roman" w:hAnsi="Times New Roman" w:cs="Times New Roman"/>
          <w:sz w:val="24"/>
          <w:szCs w:val="24"/>
        </w:rPr>
        <w:t>.</w:t>
      </w:r>
      <w:r w:rsidRPr="00CE3BA8">
        <w:rPr>
          <w:rFonts w:ascii="Times New Roman" w:hAnsi="Times New Roman" w:cs="Times New Roman"/>
          <w:sz w:val="24"/>
          <w:szCs w:val="24"/>
        </w:rPr>
        <w:t xml:space="preserve"> Gli alunni stranieri per i quali si prevedere la progettazione di un Piano Didattico Personalizzato sono quelli non ancora in possesso di un livello di competenza in italiano L2 tale da garantire loro un uso indipendente della lingua. In base ai descrittori forniti dal Quadro Comune di Riferimento elaborato dal Consiglio d’Europa questi studenti si collocano ai livelli 0 (nessuna conoscenza della lingua), A1 e A2 (uso elementare della lingua) e, se necessario, al livello B1 (uso essenzial</w:t>
      </w:r>
      <w:r w:rsidR="00E640BF">
        <w:rPr>
          <w:rFonts w:ascii="Times New Roman" w:hAnsi="Times New Roman" w:cs="Times New Roman"/>
          <w:sz w:val="24"/>
          <w:szCs w:val="24"/>
        </w:rPr>
        <w:t>e</w:t>
      </w:r>
      <w:r w:rsidRPr="00CE3BA8">
        <w:rPr>
          <w:rFonts w:ascii="Times New Roman" w:hAnsi="Times New Roman" w:cs="Times New Roman"/>
          <w:sz w:val="24"/>
          <w:szCs w:val="24"/>
        </w:rPr>
        <w:t xml:space="preserve"> della lingua). </w:t>
      </w:r>
    </w:p>
    <w:tbl>
      <w:tblPr>
        <w:tblpPr w:leftFromText="141" w:rightFromText="141" w:vertAnchor="text" w:tblpX="72"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A62525" w:rsidTr="00D051FF">
        <w:trPr>
          <w:trHeight w:val="672"/>
        </w:trPr>
        <w:tc>
          <w:tcPr>
            <w:tcW w:w="9639" w:type="dxa"/>
          </w:tcPr>
          <w:p w:rsidR="00A62525" w:rsidRDefault="00D051FF" w:rsidP="00D051FF">
            <w:pPr>
              <w:tabs>
                <w:tab w:val="center" w:pos="4819"/>
              </w:tabs>
              <w:spacing w:line="360" w:lineRule="auto"/>
              <w:ind w:right="1"/>
              <w:jc w:val="both"/>
              <w:rPr>
                <w:rFonts w:ascii="Times New Roman" w:hAnsi="Times New Roman" w:cs="Times New Roman"/>
                <w:sz w:val="24"/>
                <w:szCs w:val="24"/>
              </w:rPr>
            </w:pPr>
            <w:r w:rsidRPr="00CE3BA8">
              <w:rPr>
                <w:rFonts w:ascii="Times New Roman" w:hAnsi="Times New Roman" w:cs="Times New Roman"/>
                <w:sz w:val="24"/>
                <w:szCs w:val="24"/>
              </w:rPr>
              <w:t xml:space="preserve">Livello 0: Non ha nessuna conoscenza della lingua e non è in grado di comunicare con gli altri se non con l’aiuto o l’affiancamento di un mediatore culturale. </w:t>
            </w:r>
          </w:p>
        </w:tc>
      </w:tr>
    </w:tbl>
    <w:p w:rsidR="00D051FF" w:rsidRDefault="00CE3BA8" w:rsidP="00CE3BA8">
      <w:pPr>
        <w:tabs>
          <w:tab w:val="center" w:pos="4819"/>
        </w:tabs>
        <w:spacing w:line="360" w:lineRule="auto"/>
        <w:jc w:val="both"/>
        <w:rPr>
          <w:rFonts w:ascii="Times New Roman" w:hAnsi="Times New Roman" w:cs="Times New Roman"/>
          <w:sz w:val="24"/>
          <w:szCs w:val="24"/>
        </w:rPr>
      </w:pPr>
      <w:r w:rsidRPr="00CE3BA8">
        <w:rPr>
          <w:rFonts w:ascii="Times New Roman" w:hAnsi="Times New Roman" w:cs="Times New Roman"/>
          <w:sz w:val="24"/>
          <w:szCs w:val="24"/>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D051FF" w:rsidTr="00D051FF">
        <w:trPr>
          <w:trHeight w:val="660"/>
        </w:trPr>
        <w:tc>
          <w:tcPr>
            <w:tcW w:w="9639" w:type="dxa"/>
          </w:tcPr>
          <w:p w:rsidR="00D051FF" w:rsidRDefault="00D051FF" w:rsidP="00D051FF">
            <w:pPr>
              <w:tabs>
                <w:tab w:val="center" w:pos="4819"/>
              </w:tabs>
              <w:spacing w:line="360" w:lineRule="auto"/>
              <w:jc w:val="both"/>
              <w:rPr>
                <w:rFonts w:ascii="Times New Roman" w:hAnsi="Times New Roman" w:cs="Times New Roman"/>
                <w:sz w:val="24"/>
                <w:szCs w:val="24"/>
              </w:rPr>
            </w:pPr>
            <w:r w:rsidRPr="00CE3BA8">
              <w:rPr>
                <w:rFonts w:ascii="Times New Roman" w:hAnsi="Times New Roman" w:cs="Times New Roman"/>
                <w:sz w:val="24"/>
                <w:szCs w:val="24"/>
              </w:rPr>
              <w:t xml:space="preserve">Livello A1: E’ in grado di capire frasi ed espressioni familiari e quotidiane nonché frasi molto semplici per soddisfare bisogni concreti. E’ in grado di presentare se stesso o qualcun altro e porre a una persona domande che la riguardano – la casa, i conoscenti, gli oggetti che possiede, ecc. – e può rispondere allo stesso tipo di interrogativi. E’ in grado di comunicare in maniera molto semplice, a condizione che l’interlocutore o l’interlocutrice parli lentamente, in modo chiaro e si mostri disposto ad aiutare chi parla. </w:t>
            </w:r>
          </w:p>
        </w:tc>
      </w:tr>
    </w:tbl>
    <w:p w:rsidR="00D051FF" w:rsidRDefault="00D051FF" w:rsidP="00CE3BA8">
      <w:pPr>
        <w:tabs>
          <w:tab w:val="center" w:pos="4819"/>
        </w:tabs>
        <w:spacing w:line="360" w:lineRule="auto"/>
        <w:jc w:val="both"/>
        <w:rPr>
          <w:rFonts w:ascii="Times New Roman" w:hAnsi="Times New Roman" w:cs="Times New Roman"/>
          <w:sz w:val="24"/>
          <w:szCs w:val="24"/>
        </w:rPr>
      </w:pPr>
    </w:p>
    <w:p w:rsidR="00A62525" w:rsidRDefault="00A62525" w:rsidP="00CE3BA8">
      <w:pPr>
        <w:tabs>
          <w:tab w:val="center" w:pos="4819"/>
        </w:tabs>
        <w:spacing w:line="360" w:lineRule="auto"/>
        <w:jc w:val="both"/>
        <w:rPr>
          <w:rFonts w:ascii="Times New Roman" w:hAnsi="Times New Roman" w:cs="Times New Roman"/>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A62525" w:rsidTr="00A62525">
        <w:trPr>
          <w:trHeight w:val="624"/>
        </w:trPr>
        <w:tc>
          <w:tcPr>
            <w:tcW w:w="9639" w:type="dxa"/>
          </w:tcPr>
          <w:p w:rsidR="00A62525" w:rsidRDefault="00A62525" w:rsidP="00A62525">
            <w:pPr>
              <w:tabs>
                <w:tab w:val="center" w:pos="4819"/>
              </w:tabs>
              <w:spacing w:line="360" w:lineRule="auto"/>
              <w:jc w:val="both"/>
              <w:rPr>
                <w:rFonts w:ascii="Times New Roman" w:hAnsi="Times New Roman" w:cs="Times New Roman"/>
                <w:sz w:val="24"/>
                <w:szCs w:val="24"/>
              </w:rPr>
            </w:pPr>
            <w:r w:rsidRPr="00CE3BA8">
              <w:rPr>
                <w:rFonts w:ascii="Times New Roman" w:hAnsi="Times New Roman" w:cs="Times New Roman"/>
                <w:sz w:val="24"/>
                <w:szCs w:val="24"/>
              </w:rPr>
              <w:t>Livello A2: E’ in grado di capire frasi ed espressioni usate frequentemente e di senso immediato (p.es. informazioni sulla propria persona e sulla famiglia, oppure su acquisti, lavoro, ambiente circostante). E’ in grado di comunicare in situazioni semplici e abituali che comportano uno scambio di informazioni semplice e diretto su temi ed attività familiari e correnti. E’ in grado di descrivere, con l’ausilio di mezzi linguistici semplici, la propria provenienza e formazione, l’ambiente circostante e fatti relazionati ai bisogni immediati.</w:t>
            </w:r>
          </w:p>
        </w:tc>
      </w:tr>
    </w:tbl>
    <w:p w:rsidR="00CE3BA8" w:rsidRPr="00CE3BA8" w:rsidRDefault="00CE3BA8" w:rsidP="00CE3BA8">
      <w:pPr>
        <w:tabs>
          <w:tab w:val="center" w:pos="4819"/>
        </w:tabs>
        <w:spacing w:line="360" w:lineRule="auto"/>
        <w:jc w:val="both"/>
        <w:rPr>
          <w:rFonts w:ascii="Times New Roman" w:hAnsi="Times New Roman" w:cs="Times New Roman"/>
          <w:sz w:val="24"/>
          <w:szCs w:val="24"/>
        </w:rPr>
      </w:pPr>
      <w:r w:rsidRPr="00CE3BA8">
        <w:rPr>
          <w:rFonts w:ascii="Times New Roman" w:hAnsi="Times New Roman" w:cs="Times New Roman"/>
          <w:sz w:val="24"/>
          <w:szCs w:val="24"/>
        </w:rPr>
        <w:t xml:space="preserve"> </w:t>
      </w:r>
    </w:p>
    <w:p w:rsidR="00A62525" w:rsidRDefault="00CE3BA8" w:rsidP="00CE3BA8">
      <w:pPr>
        <w:tabs>
          <w:tab w:val="center" w:pos="4819"/>
        </w:tabs>
        <w:spacing w:line="360" w:lineRule="auto"/>
        <w:jc w:val="both"/>
        <w:rPr>
          <w:rFonts w:ascii="Times New Roman" w:hAnsi="Times New Roman" w:cs="Times New Roman"/>
          <w:sz w:val="24"/>
          <w:szCs w:val="24"/>
        </w:rPr>
      </w:pPr>
      <w:r w:rsidRPr="00CE3BA8">
        <w:rPr>
          <w:rFonts w:ascii="Times New Roman" w:hAnsi="Times New Roman" w:cs="Times New Roman"/>
          <w:sz w:val="24"/>
          <w:szCs w:val="24"/>
        </w:rPr>
        <w:t>A questo secondo livello l’alunno sa cogliere l’essenziale di un messaggio semplice e molt</w:t>
      </w:r>
      <w:r w:rsidR="00A62525">
        <w:rPr>
          <w:rFonts w:ascii="Times New Roman" w:hAnsi="Times New Roman" w:cs="Times New Roman"/>
          <w:sz w:val="24"/>
          <w:szCs w:val="24"/>
        </w:rPr>
        <w:t>o</w:t>
      </w:r>
      <w:r w:rsidRPr="00CE3BA8">
        <w:t xml:space="preserve"> </w:t>
      </w:r>
      <w:r w:rsidRPr="00CE3BA8">
        <w:rPr>
          <w:rFonts w:ascii="Times New Roman" w:hAnsi="Times New Roman" w:cs="Times New Roman"/>
          <w:sz w:val="24"/>
          <w:szCs w:val="24"/>
        </w:rPr>
        <w:t xml:space="preserve">chiaro, che contenga parole di uso comune e che tratti argomenti molto familiari. Non è ancora in grado di gestire una conversazione prolungata, di prodursi in un monologo (un’interrogazione, ad esempio). Può leggere testi di qualche riga su argomenti semplici e concreti e può scrivere una brevissima comunicazione, un appunto.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A62525" w:rsidTr="00D051FF">
        <w:trPr>
          <w:trHeight w:val="2496"/>
        </w:trPr>
        <w:tc>
          <w:tcPr>
            <w:tcW w:w="9639" w:type="dxa"/>
          </w:tcPr>
          <w:p w:rsidR="00A62525" w:rsidRDefault="00A62525" w:rsidP="00A62525">
            <w:pPr>
              <w:tabs>
                <w:tab w:val="center" w:pos="4819"/>
              </w:tabs>
              <w:spacing w:line="360" w:lineRule="auto"/>
              <w:jc w:val="both"/>
              <w:rPr>
                <w:rFonts w:ascii="Times New Roman" w:hAnsi="Times New Roman" w:cs="Times New Roman"/>
                <w:sz w:val="24"/>
                <w:szCs w:val="24"/>
              </w:rPr>
            </w:pPr>
            <w:r w:rsidRPr="00CE3BA8">
              <w:rPr>
                <w:rFonts w:ascii="Times New Roman" w:hAnsi="Times New Roman" w:cs="Times New Roman"/>
                <w:sz w:val="24"/>
                <w:szCs w:val="24"/>
              </w:rPr>
              <w:t>Livello B1: E’ in grado di capire i punti principali di un discorso, a condizione che venga usata una lingua chiara e standard e che si tratti di argomenti familiari inerenti al lavoro, alla scuola, al tempo libero, ecc. parla la lingua. E’ in grado di esprimersi, in modo semplice e coerente, su argomenti familiari inerenti alla sfera dei suoi interessi, E’ in grado di riferire un’esperienza o un avvenimento, di descrivere un sogno, una speranza o un obiettivo e di fornire motivazioni e spiegazioni brevi relative a un’opinione o a un progetto</w:t>
            </w:r>
            <w:r>
              <w:rPr>
                <w:rFonts w:ascii="Times New Roman" w:hAnsi="Times New Roman" w:cs="Times New Roman"/>
                <w:sz w:val="24"/>
                <w:szCs w:val="24"/>
              </w:rPr>
              <w:t>.</w:t>
            </w:r>
          </w:p>
        </w:tc>
      </w:tr>
    </w:tbl>
    <w:p w:rsidR="00A62525" w:rsidRDefault="00A62525" w:rsidP="00CE3BA8">
      <w:pPr>
        <w:tabs>
          <w:tab w:val="center" w:pos="4819"/>
        </w:tabs>
        <w:spacing w:line="360" w:lineRule="auto"/>
        <w:jc w:val="both"/>
        <w:rPr>
          <w:rFonts w:ascii="Times New Roman" w:hAnsi="Times New Roman" w:cs="Times New Roman"/>
          <w:sz w:val="24"/>
          <w:szCs w:val="24"/>
        </w:rPr>
      </w:pPr>
    </w:p>
    <w:p w:rsidR="008A2726" w:rsidRDefault="00D051FF" w:rsidP="00A56A70">
      <w:pPr>
        <w:tabs>
          <w:tab w:val="center" w:pos="4819"/>
        </w:tabs>
        <w:spacing w:line="360" w:lineRule="auto"/>
        <w:jc w:val="both"/>
        <w:rPr>
          <w:rFonts w:ascii="Times New Roman" w:hAnsi="Times New Roman" w:cs="Times New Roman"/>
          <w:sz w:val="24"/>
          <w:szCs w:val="24"/>
        </w:rPr>
      </w:pPr>
      <w:r w:rsidRPr="00D051FF">
        <w:rPr>
          <w:rFonts w:ascii="Times New Roman" w:hAnsi="Times New Roman" w:cs="Times New Roman"/>
          <w:sz w:val="24"/>
          <w:szCs w:val="24"/>
        </w:rPr>
        <w:t>Giunto al livello B1 l’alunno possiede la lingua della prima comunicazione e può iniziare a far propria la lingua per lo studio</w:t>
      </w:r>
      <w:r>
        <w:rPr>
          <w:rFonts w:ascii="Times New Roman" w:hAnsi="Times New Roman" w:cs="Times New Roman"/>
          <w:sz w:val="24"/>
          <w:szCs w:val="24"/>
        </w:rPr>
        <w:t>.</w:t>
      </w:r>
    </w:p>
    <w:p w:rsidR="008A2726" w:rsidRDefault="008A2726" w:rsidP="00A56A70">
      <w:pPr>
        <w:tabs>
          <w:tab w:val="center" w:pos="4819"/>
        </w:tabs>
        <w:spacing w:line="360" w:lineRule="auto"/>
        <w:jc w:val="both"/>
        <w:rPr>
          <w:rFonts w:ascii="Times New Roman" w:hAnsi="Times New Roman" w:cs="Times New Roman"/>
          <w:sz w:val="24"/>
          <w:szCs w:val="24"/>
        </w:rPr>
      </w:pPr>
    </w:p>
    <w:p w:rsidR="00A56A70" w:rsidRPr="00A56A70" w:rsidRDefault="00A56A70" w:rsidP="00A56A70">
      <w:pPr>
        <w:tabs>
          <w:tab w:val="center" w:pos="4819"/>
        </w:tabs>
        <w:spacing w:line="360" w:lineRule="auto"/>
        <w:jc w:val="both"/>
        <w:rPr>
          <w:rFonts w:ascii="Times New Roman" w:hAnsi="Times New Roman" w:cs="Times New Roman"/>
          <w:sz w:val="24"/>
          <w:szCs w:val="24"/>
        </w:rPr>
      </w:pPr>
      <w:r w:rsidRPr="00A56A70">
        <w:rPr>
          <w:rFonts w:ascii="Times New Roman" w:hAnsi="Times New Roman" w:cs="Times New Roman"/>
          <w:b/>
          <w:sz w:val="28"/>
          <w:szCs w:val="28"/>
        </w:rPr>
        <w:t xml:space="preserve"> Per una Valutazione coerente con il P.D.P. </w:t>
      </w:r>
      <w:r w:rsidRPr="00A56A70">
        <w:rPr>
          <w:rFonts w:ascii="Times New Roman" w:hAnsi="Times New Roman" w:cs="Times New Roman"/>
          <w:sz w:val="24"/>
          <w:szCs w:val="24"/>
        </w:rPr>
        <w:t xml:space="preserve"> </w:t>
      </w:r>
    </w:p>
    <w:p w:rsidR="00A56A70" w:rsidRPr="00A56A70" w:rsidRDefault="00A56A70" w:rsidP="00A56A70">
      <w:pPr>
        <w:tabs>
          <w:tab w:val="center" w:pos="4819"/>
        </w:tabs>
        <w:spacing w:line="360" w:lineRule="auto"/>
        <w:jc w:val="both"/>
        <w:rPr>
          <w:rFonts w:ascii="Times New Roman" w:hAnsi="Times New Roman" w:cs="Times New Roman"/>
          <w:sz w:val="24"/>
          <w:szCs w:val="24"/>
        </w:rPr>
      </w:pPr>
      <w:r w:rsidRPr="00A56A70">
        <w:rPr>
          <w:rFonts w:ascii="Times New Roman" w:hAnsi="Times New Roman" w:cs="Times New Roman"/>
          <w:sz w:val="24"/>
          <w:szCs w:val="24"/>
        </w:rPr>
        <w:t xml:space="preserve">Nella valutazione degli alunni stranieri  la normativa esistente rafforza il ruolo e la responsabilità delle istituzioni nella loro autonomia e dei docenti nella valutazione degli alunni. L’art. 45, comma 4, del D.P.R. n.394 del 31 agosto 1999 afferma che:  </w:t>
      </w:r>
    </w:p>
    <w:p w:rsidR="00A56A70" w:rsidRPr="00A56A70" w:rsidRDefault="00A56A70" w:rsidP="00A56A70">
      <w:pPr>
        <w:tabs>
          <w:tab w:val="center" w:pos="4819"/>
        </w:tabs>
        <w:spacing w:line="360" w:lineRule="auto"/>
        <w:jc w:val="both"/>
        <w:rPr>
          <w:rFonts w:ascii="Times New Roman" w:hAnsi="Times New Roman" w:cs="Times New Roman"/>
          <w:sz w:val="24"/>
          <w:szCs w:val="24"/>
        </w:rPr>
      </w:pPr>
      <w:r w:rsidRPr="00A56A70">
        <w:rPr>
          <w:rFonts w:ascii="Times New Roman" w:hAnsi="Times New Roman" w:cs="Times New Roman"/>
          <w:sz w:val="24"/>
          <w:szCs w:val="24"/>
        </w:rPr>
        <w:t xml:space="preserve">“Il Collegio dei Docenti definisce, in relazione al livello di competenza dei singoli alunni stranieri il necessario adattamento dei programmi di insegnamento; allo scopo possono essere adottati specifici </w:t>
      </w:r>
      <w:r w:rsidRPr="00A56A70">
        <w:rPr>
          <w:rFonts w:ascii="Times New Roman" w:hAnsi="Times New Roman" w:cs="Times New Roman"/>
          <w:sz w:val="24"/>
          <w:szCs w:val="24"/>
        </w:rPr>
        <w:lastRenderedPageBreak/>
        <w:t xml:space="preserve">interventi individualizzati o per gruppi di alunni per facilitare l’apprendimento della lingua italiana, utilizzando, ove possibile, le risorse professionali della scuola. Il consolidamento della conoscenza e della pratica della lingua italiana può essere realizzata altresì mediante l’attivazione di corsi intensivi di lingua italiana sulla base di specifici progetti, anche nell’ambito delle attività aggiuntive di insegnamento per l’arricchimento dell’offerta formativa”.  </w:t>
      </w:r>
    </w:p>
    <w:p w:rsidR="00A56A70" w:rsidRPr="00A56A70" w:rsidRDefault="00A56A70" w:rsidP="00A56A70">
      <w:pPr>
        <w:tabs>
          <w:tab w:val="center" w:pos="4819"/>
        </w:tabs>
        <w:spacing w:line="360" w:lineRule="auto"/>
        <w:jc w:val="both"/>
        <w:rPr>
          <w:rFonts w:ascii="Times New Roman" w:hAnsi="Times New Roman" w:cs="Times New Roman"/>
          <w:sz w:val="24"/>
          <w:szCs w:val="24"/>
        </w:rPr>
      </w:pPr>
      <w:r w:rsidRPr="00A56A70">
        <w:rPr>
          <w:rFonts w:ascii="Times New Roman" w:hAnsi="Times New Roman" w:cs="Times New Roman"/>
          <w:sz w:val="24"/>
          <w:szCs w:val="24"/>
        </w:rPr>
        <w:t xml:space="preserve">Il Consiglio di Classe, per poter valutare l’alunno straniero non alfabetizzato in lingua italiana, potrà pertanto programmare interventi di educazione linguistica e percorsi disciplinari appropriati selezionando per ciascun ambito disciplinare i contenuti, individuandone i nuclei tematici fondamentali al fine di permettere il raggiungimento  degli obiettivi minimi previsti dalla programmazione.   </w:t>
      </w:r>
    </w:p>
    <w:p w:rsidR="008A2726" w:rsidRDefault="00A56A70" w:rsidP="00A56A70">
      <w:pPr>
        <w:tabs>
          <w:tab w:val="center" w:pos="4819"/>
        </w:tabs>
        <w:spacing w:line="360" w:lineRule="auto"/>
        <w:jc w:val="both"/>
        <w:rPr>
          <w:rFonts w:ascii="Times New Roman" w:hAnsi="Times New Roman" w:cs="Times New Roman"/>
          <w:sz w:val="24"/>
          <w:szCs w:val="24"/>
        </w:rPr>
      </w:pPr>
      <w:r w:rsidRPr="00A56A70">
        <w:rPr>
          <w:rFonts w:ascii="Times New Roman" w:hAnsi="Times New Roman" w:cs="Times New Roman"/>
          <w:sz w:val="24"/>
          <w:szCs w:val="24"/>
        </w:rPr>
        <w:t xml:space="preserve">Alla fine del primo quadrimestre, soprattutto se l’inserimento dell’alunno è prossimo alla stesura dei documenti di valutazione, il Consiglio di Classe, dopo aver preso in esame gli elementi sopra indicati, potrà esprimere, in ogni singola disciplina, una valutazione di questo tipo: “La valutazione non viene espressa in quanto l’alunno si trova nella fase di alfabetizzazione in lingua italiana”. </w:t>
      </w:r>
    </w:p>
    <w:p w:rsidR="00A56A70" w:rsidRPr="00A56A70" w:rsidRDefault="00A56A70" w:rsidP="00A56A70">
      <w:pPr>
        <w:tabs>
          <w:tab w:val="center" w:pos="4819"/>
        </w:tabs>
        <w:spacing w:line="360" w:lineRule="auto"/>
        <w:jc w:val="both"/>
        <w:rPr>
          <w:rFonts w:ascii="Times New Roman" w:hAnsi="Times New Roman" w:cs="Times New Roman"/>
          <w:sz w:val="24"/>
          <w:szCs w:val="24"/>
        </w:rPr>
      </w:pPr>
      <w:r w:rsidRPr="008A2726">
        <w:rPr>
          <w:rFonts w:ascii="Times New Roman" w:hAnsi="Times New Roman" w:cs="Times New Roman"/>
          <w:i/>
          <w:sz w:val="24"/>
          <w:szCs w:val="24"/>
        </w:rPr>
        <w:t>Oppure:</w:t>
      </w:r>
      <w:r w:rsidRPr="00A56A70">
        <w:rPr>
          <w:rFonts w:ascii="Times New Roman" w:hAnsi="Times New Roman" w:cs="Times New Roman"/>
          <w:sz w:val="24"/>
          <w:szCs w:val="24"/>
        </w:rPr>
        <w:t xml:space="preserve"> </w:t>
      </w:r>
    </w:p>
    <w:p w:rsidR="00A56A70" w:rsidRPr="00A56A70" w:rsidRDefault="00A56A70" w:rsidP="00A56A70">
      <w:pPr>
        <w:tabs>
          <w:tab w:val="center" w:pos="4819"/>
        </w:tabs>
        <w:spacing w:line="360" w:lineRule="auto"/>
        <w:jc w:val="both"/>
        <w:rPr>
          <w:rFonts w:ascii="Times New Roman" w:hAnsi="Times New Roman" w:cs="Times New Roman"/>
          <w:sz w:val="24"/>
          <w:szCs w:val="24"/>
        </w:rPr>
      </w:pPr>
      <w:r w:rsidRPr="00A56A70">
        <w:rPr>
          <w:rFonts w:ascii="Times New Roman" w:hAnsi="Times New Roman" w:cs="Times New Roman"/>
          <w:sz w:val="24"/>
          <w:szCs w:val="24"/>
        </w:rPr>
        <w:t>“La valutazione espressa fa riferimento al P.D.P. (Piano Didattico Personalizzato), programmato per gli apprendimenti, in quanto l’alunno si trova nella fase di alfabeti</w:t>
      </w:r>
      <w:r w:rsidR="00165445">
        <w:rPr>
          <w:rFonts w:ascii="Times New Roman" w:hAnsi="Times New Roman" w:cs="Times New Roman"/>
          <w:sz w:val="24"/>
          <w:szCs w:val="24"/>
        </w:rPr>
        <w:t>zzazione in lingua italiana”. (a</w:t>
      </w:r>
      <w:r w:rsidRPr="00A56A70">
        <w:rPr>
          <w:rFonts w:ascii="Times New Roman" w:hAnsi="Times New Roman" w:cs="Times New Roman"/>
          <w:sz w:val="24"/>
          <w:szCs w:val="24"/>
        </w:rPr>
        <w:t xml:space="preserve">nche nel caso in cui l’alunno partecipi parzialmente alle attività didattiche).  </w:t>
      </w:r>
    </w:p>
    <w:p w:rsidR="00A56A70" w:rsidRPr="00A56A70" w:rsidRDefault="00A56A70" w:rsidP="00A56A70">
      <w:pPr>
        <w:tabs>
          <w:tab w:val="center" w:pos="4819"/>
        </w:tabs>
        <w:spacing w:line="360" w:lineRule="auto"/>
        <w:jc w:val="both"/>
        <w:rPr>
          <w:rFonts w:ascii="Times New Roman" w:hAnsi="Times New Roman" w:cs="Times New Roman"/>
          <w:sz w:val="24"/>
          <w:szCs w:val="24"/>
        </w:rPr>
      </w:pPr>
      <w:r w:rsidRPr="00A56A70">
        <w:rPr>
          <w:rFonts w:ascii="Times New Roman" w:hAnsi="Times New Roman" w:cs="Times New Roman"/>
          <w:sz w:val="24"/>
          <w:szCs w:val="24"/>
        </w:rPr>
        <w:t xml:space="preserve"> Nel secondo quadrimestre la valutazione espressa è la base per il passaggio o meno alla classe successiva e dunque deve essere formulata. Il Consiglio di Classe può ricorrere alla seconda formulazione, tenendo conto degli attuali orientamenti della linguistica e della pedagogia interculturale e facendo, inoltre, riferimento alle indicazioni espresse dal MIUR in Linee Guida per l’accoglienza e l’integrazione degli alunni stranieri, Circ. min. n.24 del 01/03/2006 (aggiornate nel 2014), che sono orientate ad una valutazione più comprensiva e diluita in un arco di tempo più lungo, per rispettare i tempi di apprendimento/acquisizione delle varie discipline, come dal PDP.  </w:t>
      </w:r>
    </w:p>
    <w:p w:rsidR="00A56A70" w:rsidRPr="00A56A70" w:rsidRDefault="00A56A70" w:rsidP="00A56A70">
      <w:pPr>
        <w:tabs>
          <w:tab w:val="center" w:pos="4819"/>
        </w:tabs>
        <w:spacing w:line="360" w:lineRule="auto"/>
        <w:jc w:val="both"/>
        <w:rPr>
          <w:rFonts w:ascii="Times New Roman" w:hAnsi="Times New Roman" w:cs="Times New Roman"/>
          <w:sz w:val="24"/>
          <w:szCs w:val="24"/>
        </w:rPr>
      </w:pPr>
      <w:r w:rsidRPr="00A56A70">
        <w:rPr>
          <w:rFonts w:ascii="Times New Roman" w:hAnsi="Times New Roman" w:cs="Times New Roman"/>
          <w:sz w:val="24"/>
          <w:szCs w:val="24"/>
        </w:rPr>
        <w:t xml:space="preserve"> La normativa prevede un “adattamento dei programmi di insegnamento in relazione alle competenze dei singoli alunni”, pertanto il Piano Didattico Personalizzato dovrà essere punto di riferimento essenziale per valutare l’alunno straniero e nella valutazione dovranno concorrere tutte le azioni volte a favorire l’apprendimento della lingua L2 </w:t>
      </w:r>
      <w:r w:rsidR="00E80B86">
        <w:rPr>
          <w:rFonts w:ascii="Times New Roman" w:hAnsi="Times New Roman" w:cs="Times New Roman"/>
          <w:sz w:val="24"/>
          <w:szCs w:val="24"/>
        </w:rPr>
        <w:t>.</w:t>
      </w:r>
      <w:r w:rsidRPr="00A56A70">
        <w:rPr>
          <w:rFonts w:ascii="Times New Roman" w:hAnsi="Times New Roman" w:cs="Times New Roman"/>
          <w:sz w:val="24"/>
          <w:szCs w:val="24"/>
        </w:rPr>
        <w:t xml:space="preserve"> </w:t>
      </w:r>
    </w:p>
    <w:p w:rsidR="00DC035D" w:rsidRDefault="00A56A70" w:rsidP="00A56A70">
      <w:pPr>
        <w:tabs>
          <w:tab w:val="center" w:pos="4819"/>
        </w:tabs>
        <w:spacing w:line="360" w:lineRule="auto"/>
        <w:jc w:val="both"/>
        <w:rPr>
          <w:rFonts w:ascii="Times New Roman" w:hAnsi="Times New Roman" w:cs="Times New Roman"/>
          <w:sz w:val="24"/>
          <w:szCs w:val="24"/>
        </w:rPr>
      </w:pPr>
      <w:r w:rsidRPr="00A56A70">
        <w:rPr>
          <w:rFonts w:ascii="Times New Roman" w:hAnsi="Times New Roman" w:cs="Times New Roman"/>
          <w:sz w:val="24"/>
          <w:szCs w:val="24"/>
        </w:rPr>
        <w:t xml:space="preserve">Nel valutare l’alunno straniero i Consigli di Classe potranno inoltre prendere in considerazione tutti o solo in parte i seguenti indicatori:  </w:t>
      </w:r>
    </w:p>
    <w:p w:rsidR="00DC035D" w:rsidRPr="00DC035D" w:rsidRDefault="00A56A70" w:rsidP="00DC035D">
      <w:pPr>
        <w:pStyle w:val="Paragrafoelenco"/>
        <w:numPr>
          <w:ilvl w:val="0"/>
          <w:numId w:val="40"/>
        </w:numPr>
        <w:tabs>
          <w:tab w:val="center" w:pos="4819"/>
        </w:tabs>
        <w:spacing w:line="360" w:lineRule="auto"/>
        <w:jc w:val="both"/>
        <w:rPr>
          <w:rFonts w:ascii="Times New Roman" w:hAnsi="Times New Roman" w:cs="Times New Roman"/>
          <w:sz w:val="24"/>
          <w:szCs w:val="24"/>
        </w:rPr>
      </w:pPr>
      <w:r w:rsidRPr="00DC035D">
        <w:rPr>
          <w:rFonts w:ascii="Times New Roman" w:hAnsi="Times New Roman" w:cs="Times New Roman"/>
          <w:b/>
          <w:sz w:val="24"/>
          <w:szCs w:val="24"/>
        </w:rPr>
        <w:lastRenderedPageBreak/>
        <w:t xml:space="preserve">il percorso scolastico pregresso;  </w:t>
      </w:r>
    </w:p>
    <w:p w:rsidR="00DC035D" w:rsidRPr="00DC035D" w:rsidRDefault="00A56A70" w:rsidP="00DC035D">
      <w:pPr>
        <w:pStyle w:val="Paragrafoelenco"/>
        <w:numPr>
          <w:ilvl w:val="0"/>
          <w:numId w:val="40"/>
        </w:numPr>
        <w:tabs>
          <w:tab w:val="center" w:pos="4819"/>
        </w:tabs>
        <w:spacing w:line="360" w:lineRule="auto"/>
        <w:jc w:val="both"/>
        <w:rPr>
          <w:rFonts w:ascii="Times New Roman" w:hAnsi="Times New Roman" w:cs="Times New Roman"/>
          <w:sz w:val="24"/>
          <w:szCs w:val="24"/>
        </w:rPr>
      </w:pPr>
      <w:r w:rsidRPr="00DC035D">
        <w:rPr>
          <w:rFonts w:ascii="Times New Roman" w:hAnsi="Times New Roman" w:cs="Times New Roman"/>
          <w:b/>
          <w:sz w:val="24"/>
          <w:szCs w:val="24"/>
        </w:rPr>
        <w:t xml:space="preserve">gli obiettivi possibili, rispetto alla situazione di partenza; </w:t>
      </w:r>
    </w:p>
    <w:p w:rsidR="00DC035D" w:rsidRPr="00DC035D" w:rsidRDefault="00A56A70" w:rsidP="00DC035D">
      <w:pPr>
        <w:pStyle w:val="Paragrafoelenco"/>
        <w:numPr>
          <w:ilvl w:val="0"/>
          <w:numId w:val="40"/>
        </w:numPr>
        <w:tabs>
          <w:tab w:val="center" w:pos="4819"/>
        </w:tabs>
        <w:spacing w:line="360" w:lineRule="auto"/>
        <w:jc w:val="both"/>
        <w:rPr>
          <w:rFonts w:ascii="Times New Roman" w:hAnsi="Times New Roman" w:cs="Times New Roman"/>
          <w:sz w:val="24"/>
          <w:szCs w:val="24"/>
        </w:rPr>
      </w:pPr>
      <w:r w:rsidRPr="00DC035D">
        <w:rPr>
          <w:rFonts w:ascii="Times New Roman" w:hAnsi="Times New Roman" w:cs="Times New Roman"/>
          <w:b/>
          <w:sz w:val="24"/>
          <w:szCs w:val="24"/>
        </w:rPr>
        <w:t xml:space="preserve"> i risultati ottenuti nell'apprendimento dell'italiano L2; </w:t>
      </w:r>
    </w:p>
    <w:p w:rsidR="00DC035D" w:rsidRPr="00DC035D" w:rsidRDefault="00A56A70" w:rsidP="00DC035D">
      <w:pPr>
        <w:pStyle w:val="Paragrafoelenco"/>
        <w:numPr>
          <w:ilvl w:val="0"/>
          <w:numId w:val="40"/>
        </w:numPr>
        <w:tabs>
          <w:tab w:val="center" w:pos="4819"/>
        </w:tabs>
        <w:spacing w:line="360" w:lineRule="auto"/>
        <w:jc w:val="both"/>
        <w:rPr>
          <w:rFonts w:ascii="Times New Roman" w:hAnsi="Times New Roman" w:cs="Times New Roman"/>
          <w:sz w:val="24"/>
          <w:szCs w:val="24"/>
        </w:rPr>
      </w:pPr>
      <w:r w:rsidRPr="00DC035D">
        <w:rPr>
          <w:rFonts w:ascii="Times New Roman" w:hAnsi="Times New Roman" w:cs="Times New Roman"/>
          <w:b/>
          <w:sz w:val="24"/>
          <w:szCs w:val="24"/>
        </w:rPr>
        <w:t xml:space="preserve"> i risultati ottenuti nei pe</w:t>
      </w:r>
      <w:r w:rsidR="00E80B86" w:rsidRPr="00DC035D">
        <w:rPr>
          <w:rFonts w:ascii="Times New Roman" w:hAnsi="Times New Roman" w:cs="Times New Roman"/>
          <w:b/>
          <w:sz w:val="24"/>
          <w:szCs w:val="24"/>
        </w:rPr>
        <w:t>rcorsi disciplinari programmati;</w:t>
      </w:r>
      <w:r w:rsidRPr="00DC035D">
        <w:rPr>
          <w:rFonts w:ascii="Times New Roman" w:hAnsi="Times New Roman" w:cs="Times New Roman"/>
          <w:b/>
          <w:sz w:val="24"/>
          <w:szCs w:val="24"/>
        </w:rPr>
        <w:t xml:space="preserve"> </w:t>
      </w:r>
    </w:p>
    <w:p w:rsidR="0016514E" w:rsidRPr="0016514E" w:rsidRDefault="00A56A70" w:rsidP="0016514E">
      <w:pPr>
        <w:pStyle w:val="Paragrafoelenco"/>
        <w:numPr>
          <w:ilvl w:val="0"/>
          <w:numId w:val="40"/>
        </w:numPr>
        <w:tabs>
          <w:tab w:val="center" w:pos="4819"/>
        </w:tabs>
        <w:autoSpaceDE w:val="0"/>
        <w:autoSpaceDN w:val="0"/>
        <w:adjustRightInd w:val="0"/>
        <w:spacing w:after="0" w:line="360" w:lineRule="auto"/>
        <w:ind w:left="709"/>
        <w:jc w:val="both"/>
        <w:rPr>
          <w:rFonts w:ascii="Times New Roman" w:hAnsi="Times New Roman" w:cs="Times New Roman"/>
          <w:sz w:val="24"/>
          <w:szCs w:val="24"/>
        </w:rPr>
      </w:pPr>
      <w:r w:rsidRPr="0016514E">
        <w:rPr>
          <w:rFonts w:ascii="Times New Roman" w:hAnsi="Times New Roman" w:cs="Times New Roman"/>
          <w:b/>
          <w:sz w:val="24"/>
          <w:szCs w:val="24"/>
        </w:rPr>
        <w:t xml:space="preserve">la motivazione, la partecipazione e l'impegno; </w:t>
      </w:r>
    </w:p>
    <w:p w:rsidR="0016514E" w:rsidRDefault="00A56A70" w:rsidP="0016514E">
      <w:pPr>
        <w:pStyle w:val="Paragrafoelenco"/>
        <w:numPr>
          <w:ilvl w:val="0"/>
          <w:numId w:val="40"/>
        </w:numPr>
        <w:tabs>
          <w:tab w:val="center" w:pos="4819"/>
        </w:tabs>
        <w:autoSpaceDE w:val="0"/>
        <w:autoSpaceDN w:val="0"/>
        <w:adjustRightInd w:val="0"/>
        <w:spacing w:after="0" w:line="360" w:lineRule="auto"/>
        <w:ind w:left="709"/>
        <w:jc w:val="both"/>
        <w:rPr>
          <w:rFonts w:ascii="Times New Roman" w:hAnsi="Times New Roman" w:cs="Times New Roman"/>
          <w:sz w:val="24"/>
          <w:szCs w:val="24"/>
        </w:rPr>
      </w:pPr>
      <w:r w:rsidRPr="0016514E">
        <w:rPr>
          <w:rFonts w:ascii="Times New Roman" w:hAnsi="Times New Roman" w:cs="Times New Roman"/>
          <w:b/>
          <w:sz w:val="24"/>
          <w:szCs w:val="24"/>
        </w:rPr>
        <w:t>la progressione e le potenzialità d'apprendimento.</w:t>
      </w:r>
      <w:r w:rsidR="0016514E" w:rsidRPr="0016514E">
        <w:rPr>
          <w:rFonts w:ascii="Times New Roman" w:hAnsi="Times New Roman" w:cs="Times New Roman"/>
          <w:sz w:val="24"/>
          <w:szCs w:val="24"/>
        </w:rPr>
        <w:t xml:space="preserve"> </w:t>
      </w:r>
    </w:p>
    <w:p w:rsidR="0016514E" w:rsidRDefault="0016514E" w:rsidP="00165445">
      <w:pPr>
        <w:pStyle w:val="Paragrafoelenco"/>
        <w:tabs>
          <w:tab w:val="center" w:pos="4819"/>
        </w:tabs>
        <w:autoSpaceDE w:val="0"/>
        <w:autoSpaceDN w:val="0"/>
        <w:adjustRightInd w:val="0"/>
        <w:spacing w:after="0" w:line="360" w:lineRule="auto"/>
        <w:ind w:left="0"/>
        <w:jc w:val="both"/>
        <w:rPr>
          <w:rFonts w:ascii="Times New Roman" w:hAnsi="Times New Roman" w:cs="Times New Roman"/>
          <w:sz w:val="24"/>
          <w:szCs w:val="24"/>
        </w:rPr>
      </w:pPr>
    </w:p>
    <w:p w:rsidR="00962223" w:rsidRDefault="008A2726" w:rsidP="00E71CC6">
      <w:pPr>
        <w:pStyle w:val="Paragrafoelenco"/>
        <w:numPr>
          <w:ilvl w:val="1"/>
          <w:numId w:val="38"/>
        </w:num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AREA EDUCATIVO-DIDATTICA</w:t>
      </w:r>
    </w:p>
    <w:p w:rsidR="008A2726" w:rsidRDefault="008A2726" w:rsidP="00962223">
      <w:pPr>
        <w:pStyle w:val="Paragrafoelenco"/>
        <w:autoSpaceDE w:val="0"/>
        <w:autoSpaceDN w:val="0"/>
        <w:adjustRightInd w:val="0"/>
        <w:spacing w:after="0" w:line="360" w:lineRule="auto"/>
        <w:ind w:left="0"/>
        <w:rPr>
          <w:rFonts w:ascii="Times New Roman" w:hAnsi="Times New Roman" w:cs="Times New Roman"/>
          <w:b/>
        </w:rPr>
      </w:pPr>
    </w:p>
    <w:p w:rsidR="00441941" w:rsidRPr="00962223" w:rsidRDefault="0016514E" w:rsidP="00962223">
      <w:pPr>
        <w:pStyle w:val="Paragrafoelenco"/>
        <w:autoSpaceDE w:val="0"/>
        <w:autoSpaceDN w:val="0"/>
        <w:adjustRightInd w:val="0"/>
        <w:spacing w:after="0" w:line="360" w:lineRule="auto"/>
        <w:ind w:left="0"/>
        <w:rPr>
          <w:rFonts w:ascii="Times New Roman" w:hAnsi="Times New Roman" w:cs="Times New Roman"/>
          <w:b/>
        </w:rPr>
      </w:pPr>
      <w:r w:rsidRPr="00962223">
        <w:rPr>
          <w:rFonts w:ascii="Times New Roman" w:hAnsi="Times New Roman" w:cs="Times New Roman"/>
          <w:b/>
        </w:rPr>
        <w:t>INSERIMENTO</w:t>
      </w:r>
      <w:r w:rsidR="00441941" w:rsidRPr="00962223">
        <w:rPr>
          <w:rFonts w:ascii="Times New Roman" w:hAnsi="Times New Roman" w:cs="Times New Roman"/>
          <w:b/>
        </w:rPr>
        <w:t xml:space="preserve"> nella classe / sezione</w:t>
      </w:r>
    </w:p>
    <w:p w:rsidR="0016514E" w:rsidRDefault="0016514E" w:rsidP="00165445">
      <w:pPr>
        <w:pStyle w:val="Paragrafoelenco"/>
        <w:autoSpaceDE w:val="0"/>
        <w:autoSpaceDN w:val="0"/>
        <w:adjustRightInd w:val="0"/>
        <w:spacing w:after="0" w:line="360" w:lineRule="auto"/>
        <w:ind w:left="0"/>
        <w:jc w:val="both"/>
        <w:rPr>
          <w:rFonts w:ascii="Times New Roman" w:hAnsi="Times New Roman" w:cs="Times New Roman"/>
          <w:sz w:val="24"/>
          <w:szCs w:val="24"/>
        </w:rPr>
      </w:pPr>
      <w:r w:rsidRPr="0016514E">
        <w:rPr>
          <w:rFonts w:ascii="Times New Roman" w:hAnsi="Times New Roman" w:cs="Times New Roman"/>
          <w:sz w:val="24"/>
          <w:szCs w:val="24"/>
        </w:rPr>
        <w:t xml:space="preserve"> L’inserimento di un nuovo bambino nella classe, modifica sempre il clima del gruppo e influenza gli atteggiamenti dell’insegnante e degli alunni.  Il bambino straniero, da parte sua, è impegnato in uno sforzo enorme di adattamento e di apprendimento. Le difficoltà di inserimento iniziale sono più o meno forti a seconda dell’età, della scolarità precedente, della lingua d’origine e della storia personale e famigliare del bambino immigrato. Per tutti è quindi consigliata una fase iniziale di accoglimento, di gioco, di scoperta della nuova scuola ai fini della socializzazione e della conoscenza reciproca. Ogni insegnante predispone attività senso percettive o destrutturate che permettano la partecipazione attiva del nuovo alunno.  Sarebbe opportuno mettere  a disposizione delle insegnanti di classe un vocabolario di base in lingua d’origine da poter consultare. </w:t>
      </w:r>
      <w:r>
        <w:rPr>
          <w:rFonts w:ascii="Times New Roman" w:hAnsi="Times New Roman" w:cs="Times New Roman"/>
          <w:sz w:val="24"/>
          <w:szCs w:val="24"/>
        </w:rPr>
        <w:t>L’ alunno nella prima fase di accoglienza è inserito nella classe, impara a comunicare  con i compagni e gli insegnanti. Apprende il lessico e i modi per una semplice conversazione : chiedere, denominare oggetti, azioni, rispondere a richieste e a comandi, esprimere i propri vissuti.</w:t>
      </w:r>
    </w:p>
    <w:p w:rsidR="0016514E" w:rsidRDefault="0016514E" w:rsidP="00165445">
      <w:pPr>
        <w:pStyle w:val="Paragrafoelenco"/>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La lingua presentata è legata al contesto, ai campi di attività comunicativa del quotidiano perché trovi nella scuola un ambiente nel quale stare bene.</w:t>
      </w:r>
      <w:r w:rsidR="00441941" w:rsidRPr="006A6916">
        <w:t xml:space="preserve"> </w:t>
      </w:r>
      <w:r w:rsidR="00441941" w:rsidRPr="006A6916">
        <w:rPr>
          <w:rFonts w:ascii="Times New Roman" w:hAnsi="Times New Roman" w:cs="Times New Roman"/>
          <w:sz w:val="24"/>
          <w:szCs w:val="24"/>
        </w:rPr>
        <w:t>Le attività dovranno essere svolte</w:t>
      </w:r>
      <w:r w:rsidR="00441941">
        <w:rPr>
          <w:rFonts w:ascii="Times New Roman" w:hAnsi="Times New Roman" w:cs="Times New Roman"/>
          <w:sz w:val="24"/>
          <w:szCs w:val="24"/>
        </w:rPr>
        <w:t xml:space="preserve"> in </w:t>
      </w:r>
      <w:r w:rsidR="00441941" w:rsidRPr="006A6916">
        <w:rPr>
          <w:rFonts w:ascii="Times New Roman" w:hAnsi="Times New Roman" w:cs="Times New Roman"/>
          <w:sz w:val="24"/>
          <w:szCs w:val="24"/>
        </w:rPr>
        <w:t xml:space="preserve"> piccolo gruppo dei pari per favorire la socializzazione e sostenere l’approccio linguistico</w:t>
      </w:r>
      <w:r w:rsidR="00441941">
        <w:rPr>
          <w:rFonts w:ascii="Times New Roman" w:hAnsi="Times New Roman" w:cs="Times New Roman"/>
          <w:sz w:val="24"/>
          <w:szCs w:val="24"/>
        </w:rPr>
        <w:t xml:space="preserve"> </w:t>
      </w:r>
      <w:r w:rsidR="00441941" w:rsidRPr="006A6916">
        <w:rPr>
          <w:rFonts w:ascii="Times New Roman" w:hAnsi="Times New Roman" w:cs="Times New Roman"/>
          <w:sz w:val="24"/>
          <w:szCs w:val="24"/>
        </w:rPr>
        <w:t>(gioco, attività ludica e di laboratorio, “tutoraggio”).</w:t>
      </w:r>
    </w:p>
    <w:p w:rsidR="0016514E" w:rsidRDefault="0016514E" w:rsidP="00165445">
      <w:pPr>
        <w:pStyle w:val="Paragrafoelenco"/>
        <w:autoSpaceDE w:val="0"/>
        <w:autoSpaceDN w:val="0"/>
        <w:adjustRightInd w:val="0"/>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Gli argomenti che si presenteranno potranno essere affrontati secondo la seguente impostazione :</w:t>
      </w:r>
    </w:p>
    <w:p w:rsidR="0016514E" w:rsidRDefault="0016514E" w:rsidP="0016514E">
      <w:pPr>
        <w:pStyle w:val="Paragrafoelenco"/>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Presentazione del lessico di base relativo al tema proposto ( utilizzando anche oggetti foto, immagini, disegni, lezioni alla LIM, situazioni utili alla contestualizzazione).</w:t>
      </w:r>
    </w:p>
    <w:p w:rsidR="0016514E" w:rsidRDefault="0016514E" w:rsidP="0016514E">
      <w:pPr>
        <w:pStyle w:val="Paragrafoelenco"/>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Memorizzazione del lessico e riutilizzo anche in contesti diversi.</w:t>
      </w:r>
    </w:p>
    <w:p w:rsidR="0016514E" w:rsidRDefault="0016514E" w:rsidP="0016514E">
      <w:pPr>
        <w:pStyle w:val="Paragrafoelenco"/>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Introduzione del nuovo vocabolario in strutture semplici e progressivamente più complesse.</w:t>
      </w:r>
    </w:p>
    <w:p w:rsidR="0016514E" w:rsidRDefault="0016514E" w:rsidP="0016514E">
      <w:pPr>
        <w:pStyle w:val="Paragrafoelenco"/>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Esercizi di riconoscimento, discriminazione.</w:t>
      </w:r>
    </w:p>
    <w:p w:rsidR="0016514E" w:rsidRDefault="0016514E" w:rsidP="0016514E">
      <w:pPr>
        <w:pStyle w:val="Paragrafoelenco"/>
        <w:numPr>
          <w:ilvl w:val="0"/>
          <w:numId w:val="3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Espressione orale e scritta ( risposta a semplici domande, produzione  di parole, di semplici frasi) con utilizzo del lessico e delle strutture presentati.</w:t>
      </w:r>
    </w:p>
    <w:p w:rsidR="0016597C" w:rsidRDefault="0016514E" w:rsidP="00441941">
      <w:pPr>
        <w:pStyle w:val="Paragrafoelenco"/>
        <w:tabs>
          <w:tab w:val="left" w:pos="0"/>
        </w:tabs>
        <w:autoSpaceDE w:val="0"/>
        <w:autoSpaceDN w:val="0"/>
        <w:adjustRightInd w:val="0"/>
        <w:spacing w:after="0" w:line="360" w:lineRule="auto"/>
        <w:ind w:left="0"/>
        <w:jc w:val="both"/>
        <w:rPr>
          <w:rFonts w:ascii="Times New Roman" w:hAnsi="Times New Roman" w:cs="Times New Roman"/>
          <w:sz w:val="24"/>
          <w:szCs w:val="24"/>
        </w:rPr>
      </w:pPr>
      <w:r w:rsidRPr="00742F9B">
        <w:rPr>
          <w:rFonts w:ascii="Times New Roman" w:hAnsi="Times New Roman" w:cs="Times New Roman"/>
          <w:sz w:val="24"/>
          <w:szCs w:val="24"/>
        </w:rPr>
        <w:t>I temi iniziali riguarderanno l’ alunno, la sua storia. Le caratteristiche principali dell’ identità e del suo ambiente di vita quotidiana.</w:t>
      </w:r>
      <w:r w:rsidRPr="006A6916">
        <w:t xml:space="preserve"> </w:t>
      </w:r>
      <w:r w:rsidRPr="006A6916">
        <w:rPr>
          <w:rFonts w:ascii="Times New Roman" w:hAnsi="Times New Roman" w:cs="Times New Roman"/>
          <w:sz w:val="24"/>
          <w:szCs w:val="24"/>
        </w:rPr>
        <w:t>Le attività dovranno essere svolte</w:t>
      </w:r>
      <w:r>
        <w:rPr>
          <w:rFonts w:ascii="Times New Roman" w:hAnsi="Times New Roman" w:cs="Times New Roman"/>
          <w:sz w:val="24"/>
          <w:szCs w:val="24"/>
        </w:rPr>
        <w:t xml:space="preserve"> in </w:t>
      </w:r>
      <w:r w:rsidRPr="006A6916">
        <w:rPr>
          <w:rFonts w:ascii="Times New Roman" w:hAnsi="Times New Roman" w:cs="Times New Roman"/>
          <w:sz w:val="24"/>
          <w:szCs w:val="24"/>
        </w:rPr>
        <w:t xml:space="preserve"> piccolo gruppo dei pari per favorire la socializzazione e sostenere l’approccio linguistico</w:t>
      </w:r>
      <w:r>
        <w:rPr>
          <w:rFonts w:ascii="Times New Roman" w:hAnsi="Times New Roman" w:cs="Times New Roman"/>
          <w:sz w:val="24"/>
          <w:szCs w:val="24"/>
        </w:rPr>
        <w:t xml:space="preserve"> </w:t>
      </w:r>
      <w:r w:rsidRPr="006A6916">
        <w:rPr>
          <w:rFonts w:ascii="Times New Roman" w:hAnsi="Times New Roman" w:cs="Times New Roman"/>
          <w:sz w:val="24"/>
          <w:szCs w:val="24"/>
        </w:rPr>
        <w:t>(gioco, attività ludica e di laboratorio, “tutoraggio”).</w:t>
      </w:r>
    </w:p>
    <w:p w:rsidR="000B416C" w:rsidRDefault="000B416C" w:rsidP="0016597C">
      <w:pPr>
        <w:pStyle w:val="Paragrafoelenco"/>
        <w:autoSpaceDE w:val="0"/>
        <w:autoSpaceDN w:val="0"/>
        <w:adjustRightInd w:val="0"/>
        <w:spacing w:after="0" w:line="360" w:lineRule="auto"/>
        <w:ind w:left="709"/>
        <w:jc w:val="both"/>
        <w:rPr>
          <w:rFonts w:ascii="Times New Roman" w:hAnsi="Times New Roman" w:cs="Times New Roman"/>
          <w:b/>
          <w:sz w:val="28"/>
          <w:szCs w:val="28"/>
        </w:rPr>
      </w:pPr>
    </w:p>
    <w:p w:rsidR="0016597C" w:rsidRDefault="00441941" w:rsidP="00441941">
      <w:pPr>
        <w:pStyle w:val="Paragrafoelenco"/>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b/>
          <w:sz w:val="28"/>
          <w:szCs w:val="28"/>
        </w:rPr>
        <w:t xml:space="preserve"> INDICAZIONI </w:t>
      </w:r>
      <w:r w:rsidR="0016597C" w:rsidRPr="0016597C">
        <w:rPr>
          <w:rFonts w:ascii="Times New Roman" w:hAnsi="Times New Roman" w:cs="Times New Roman"/>
          <w:b/>
          <w:sz w:val="28"/>
          <w:szCs w:val="28"/>
        </w:rPr>
        <w:t>Laboratorio L2</w:t>
      </w:r>
      <w:r w:rsidR="0016597C">
        <w:rPr>
          <w:rFonts w:ascii="Times New Roman" w:hAnsi="Times New Roman" w:cs="Times New Roman"/>
          <w:b/>
          <w:sz w:val="28"/>
          <w:szCs w:val="28"/>
        </w:rPr>
        <w:t xml:space="preserve"> </w:t>
      </w:r>
    </w:p>
    <w:p w:rsidR="008E4F9D" w:rsidRPr="00742F9B" w:rsidRDefault="00441941" w:rsidP="000B416C">
      <w:pPr>
        <w:pStyle w:val="Paragrafoelenco"/>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w:t>
      </w:r>
      <w:r w:rsidR="008E4F9D" w:rsidRPr="00742F9B">
        <w:rPr>
          <w:rFonts w:ascii="Times New Roman" w:hAnsi="Times New Roman" w:cs="Times New Roman"/>
          <w:sz w:val="24"/>
          <w:szCs w:val="24"/>
        </w:rPr>
        <w:t xml:space="preserve"> bambini stranieri apprendono la nuova lingua sia nei momenti di insegnamento guidato in classe, sia attraverso l’acquisizione informale, nei momenti di gioco e relazione. Nella prima fase di accoglienza, l’insegnamento della seconda lingua deve quindi tendere</w:t>
      </w:r>
      <w:r w:rsidR="00E71CC6">
        <w:rPr>
          <w:rFonts w:ascii="Times New Roman" w:hAnsi="Times New Roman" w:cs="Times New Roman"/>
          <w:sz w:val="24"/>
          <w:szCs w:val="24"/>
        </w:rPr>
        <w:t xml:space="preserve">  a </w:t>
      </w:r>
      <w:r w:rsidR="008E4F9D" w:rsidRPr="00742F9B">
        <w:rPr>
          <w:rFonts w:ascii="Times New Roman" w:hAnsi="Times New Roman" w:cs="Times New Roman"/>
          <w:sz w:val="24"/>
          <w:szCs w:val="24"/>
        </w:rPr>
        <w:t xml:space="preserve">fornire al bambino straniero gli strumenti linguistici che gli possono permettere di partecipare alla  vita relazionale della classe o sviluppare  l’italiano utile a partecipare ad alcune attività comuni alla classe e alla scolarizzazione. In questo periodo, quindi, il bambino impara il lessico e le strutture che gli servono per richiamare l’attenzione, chiedere,  denominare oggetti e azioni, rispondere a richieste e comandi. La lingua presentata è quindi legata al contesto, ai campi di attività comunicativa  del quotidiano mentre i temi proposti tengono conto degli interessi e dei bisogni  del bambino straniero. </w:t>
      </w:r>
      <w:r w:rsidR="00D03E86">
        <w:rPr>
          <w:rFonts w:ascii="Times New Roman" w:hAnsi="Times New Roman" w:cs="Times New Roman"/>
          <w:sz w:val="24"/>
          <w:szCs w:val="24"/>
        </w:rPr>
        <w:t xml:space="preserve"> Qualora l’ Istituto abbia le risorse per poter organizzare un laboratorio </w:t>
      </w:r>
      <w:r w:rsidR="00B2298D">
        <w:rPr>
          <w:rFonts w:ascii="Times New Roman" w:hAnsi="Times New Roman" w:cs="Times New Roman"/>
          <w:sz w:val="24"/>
          <w:szCs w:val="24"/>
        </w:rPr>
        <w:t xml:space="preserve"> d’ italiano L2,</w:t>
      </w:r>
      <w:r w:rsidR="00E71CC6">
        <w:rPr>
          <w:rFonts w:ascii="Times New Roman" w:hAnsi="Times New Roman" w:cs="Times New Roman"/>
          <w:sz w:val="24"/>
          <w:szCs w:val="24"/>
        </w:rPr>
        <w:t xml:space="preserve"> </w:t>
      </w:r>
      <w:r w:rsidR="00B2298D">
        <w:rPr>
          <w:rFonts w:ascii="Times New Roman" w:hAnsi="Times New Roman" w:cs="Times New Roman"/>
          <w:sz w:val="24"/>
          <w:szCs w:val="24"/>
        </w:rPr>
        <w:t xml:space="preserve">vengono </w:t>
      </w:r>
      <w:r w:rsidR="008E4F9D" w:rsidRPr="00742F9B">
        <w:rPr>
          <w:rFonts w:ascii="Times New Roman" w:hAnsi="Times New Roman" w:cs="Times New Roman"/>
          <w:sz w:val="24"/>
          <w:szCs w:val="24"/>
        </w:rPr>
        <w:t xml:space="preserve"> qui elencati alcuni temi su cui impo</w:t>
      </w:r>
      <w:r>
        <w:rPr>
          <w:rFonts w:ascii="Times New Roman" w:hAnsi="Times New Roman" w:cs="Times New Roman"/>
          <w:sz w:val="24"/>
          <w:szCs w:val="24"/>
        </w:rPr>
        <w:t>stare l’attività:</w:t>
      </w:r>
    </w:p>
    <w:p w:rsidR="00433931" w:rsidRDefault="00C824C9" w:rsidP="00433931">
      <w:pPr>
        <w:pStyle w:val="Paragrafoelenco"/>
        <w:numPr>
          <w:ilvl w:val="0"/>
          <w:numId w:val="41"/>
        </w:numPr>
        <w:autoSpaceDE w:val="0"/>
        <w:autoSpaceDN w:val="0"/>
        <w:adjustRightInd w:val="0"/>
        <w:spacing w:after="0" w:line="36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8E4F9D" w:rsidRPr="00433931">
        <w:rPr>
          <w:rFonts w:ascii="Times New Roman" w:hAnsi="Times New Roman" w:cs="Times New Roman"/>
          <w:sz w:val="24"/>
          <w:szCs w:val="24"/>
        </w:rPr>
        <w:t>il bambino</w:t>
      </w:r>
    </w:p>
    <w:p w:rsidR="00433931" w:rsidRDefault="00C824C9" w:rsidP="00433931">
      <w:pPr>
        <w:pStyle w:val="Paragrafoelenco"/>
        <w:numPr>
          <w:ilvl w:val="0"/>
          <w:numId w:val="41"/>
        </w:numPr>
        <w:autoSpaceDE w:val="0"/>
        <w:autoSpaceDN w:val="0"/>
        <w:adjustRightInd w:val="0"/>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8E4F9D" w:rsidRPr="00433931">
        <w:rPr>
          <w:rFonts w:ascii="Times New Roman" w:hAnsi="Times New Roman" w:cs="Times New Roman"/>
          <w:sz w:val="24"/>
          <w:szCs w:val="24"/>
        </w:rPr>
        <w:t xml:space="preserve">l’aula </w:t>
      </w:r>
    </w:p>
    <w:p w:rsidR="00433931" w:rsidRDefault="008E4F9D" w:rsidP="00433931">
      <w:pPr>
        <w:pStyle w:val="Paragrafoelenco"/>
        <w:numPr>
          <w:ilvl w:val="0"/>
          <w:numId w:val="41"/>
        </w:numPr>
        <w:autoSpaceDE w:val="0"/>
        <w:autoSpaceDN w:val="0"/>
        <w:adjustRightInd w:val="0"/>
        <w:spacing w:after="0" w:line="360" w:lineRule="auto"/>
        <w:ind w:left="709" w:firstLine="425"/>
        <w:jc w:val="both"/>
        <w:rPr>
          <w:rFonts w:ascii="Times New Roman" w:hAnsi="Times New Roman" w:cs="Times New Roman"/>
          <w:sz w:val="24"/>
          <w:szCs w:val="24"/>
        </w:rPr>
      </w:pPr>
      <w:r w:rsidRPr="00433931">
        <w:rPr>
          <w:rFonts w:ascii="Times New Roman" w:hAnsi="Times New Roman" w:cs="Times New Roman"/>
          <w:sz w:val="24"/>
          <w:szCs w:val="24"/>
        </w:rPr>
        <w:t xml:space="preserve"> gli oggetti della scuola </w:t>
      </w:r>
    </w:p>
    <w:p w:rsidR="00433931" w:rsidRDefault="00C824C9" w:rsidP="00433931">
      <w:pPr>
        <w:pStyle w:val="Paragrafoelenco"/>
        <w:numPr>
          <w:ilvl w:val="0"/>
          <w:numId w:val="41"/>
        </w:numPr>
        <w:autoSpaceDE w:val="0"/>
        <w:autoSpaceDN w:val="0"/>
        <w:adjustRightInd w:val="0"/>
        <w:spacing w:after="0"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8E4F9D" w:rsidRPr="00433931">
        <w:rPr>
          <w:rFonts w:ascii="Times New Roman" w:hAnsi="Times New Roman" w:cs="Times New Roman"/>
          <w:sz w:val="24"/>
          <w:szCs w:val="24"/>
        </w:rPr>
        <w:t xml:space="preserve">le azioni a scuola o la famiglia </w:t>
      </w:r>
    </w:p>
    <w:p w:rsidR="00433931" w:rsidRDefault="008E4F9D" w:rsidP="00433931">
      <w:pPr>
        <w:pStyle w:val="Paragrafoelenco"/>
        <w:numPr>
          <w:ilvl w:val="0"/>
          <w:numId w:val="41"/>
        </w:numPr>
        <w:autoSpaceDE w:val="0"/>
        <w:autoSpaceDN w:val="0"/>
        <w:adjustRightInd w:val="0"/>
        <w:spacing w:after="0" w:line="360" w:lineRule="auto"/>
        <w:ind w:left="709" w:firstLine="425"/>
        <w:jc w:val="both"/>
        <w:rPr>
          <w:rFonts w:ascii="Times New Roman" w:hAnsi="Times New Roman" w:cs="Times New Roman"/>
          <w:sz w:val="24"/>
          <w:szCs w:val="24"/>
        </w:rPr>
      </w:pPr>
      <w:r w:rsidRPr="00433931">
        <w:rPr>
          <w:rFonts w:ascii="Times New Roman" w:hAnsi="Times New Roman" w:cs="Times New Roman"/>
          <w:sz w:val="24"/>
          <w:szCs w:val="24"/>
        </w:rPr>
        <w:t xml:space="preserve"> la casa o i vestiti o i colori o il corpo e la faccia o i giochi</w:t>
      </w:r>
    </w:p>
    <w:p w:rsidR="00433931" w:rsidRDefault="008E4F9D" w:rsidP="00433931">
      <w:pPr>
        <w:pStyle w:val="Paragrafoelenco"/>
        <w:numPr>
          <w:ilvl w:val="0"/>
          <w:numId w:val="41"/>
        </w:numPr>
        <w:autoSpaceDE w:val="0"/>
        <w:autoSpaceDN w:val="0"/>
        <w:adjustRightInd w:val="0"/>
        <w:spacing w:after="0" w:line="360" w:lineRule="auto"/>
        <w:ind w:left="709" w:firstLine="425"/>
        <w:jc w:val="both"/>
        <w:rPr>
          <w:rFonts w:ascii="Times New Roman" w:hAnsi="Times New Roman" w:cs="Times New Roman"/>
          <w:sz w:val="24"/>
          <w:szCs w:val="24"/>
        </w:rPr>
      </w:pPr>
      <w:r w:rsidRPr="00433931">
        <w:rPr>
          <w:rFonts w:ascii="Times New Roman" w:hAnsi="Times New Roman" w:cs="Times New Roman"/>
          <w:sz w:val="24"/>
          <w:szCs w:val="24"/>
        </w:rPr>
        <w:t xml:space="preserve"> il tempo (giorni – mesi – date) </w:t>
      </w:r>
    </w:p>
    <w:p w:rsidR="00555EA5" w:rsidRPr="00433931" w:rsidRDefault="008E4F9D" w:rsidP="00433931">
      <w:pPr>
        <w:pStyle w:val="Paragrafoelenco"/>
        <w:numPr>
          <w:ilvl w:val="0"/>
          <w:numId w:val="41"/>
        </w:numPr>
        <w:autoSpaceDE w:val="0"/>
        <w:autoSpaceDN w:val="0"/>
        <w:adjustRightInd w:val="0"/>
        <w:spacing w:after="0" w:line="360" w:lineRule="auto"/>
        <w:ind w:left="709" w:firstLine="425"/>
        <w:jc w:val="both"/>
        <w:rPr>
          <w:rFonts w:ascii="Times New Roman" w:hAnsi="Times New Roman" w:cs="Times New Roman"/>
          <w:sz w:val="24"/>
          <w:szCs w:val="24"/>
        </w:rPr>
      </w:pPr>
      <w:r w:rsidRPr="00433931">
        <w:rPr>
          <w:rFonts w:ascii="Times New Roman" w:hAnsi="Times New Roman" w:cs="Times New Roman"/>
          <w:sz w:val="24"/>
          <w:szCs w:val="24"/>
        </w:rPr>
        <w:t xml:space="preserve"> i cibi</w:t>
      </w:r>
    </w:p>
    <w:p w:rsidR="00985263" w:rsidRDefault="008E4F9D" w:rsidP="008A2726">
      <w:pPr>
        <w:pStyle w:val="Paragrafoelenco"/>
        <w:autoSpaceDE w:val="0"/>
        <w:autoSpaceDN w:val="0"/>
        <w:adjustRightInd w:val="0"/>
        <w:spacing w:after="0" w:line="360" w:lineRule="auto"/>
        <w:ind w:left="0" w:right="-1"/>
        <w:jc w:val="both"/>
        <w:rPr>
          <w:rFonts w:ascii="Times New Roman" w:hAnsi="Times New Roman" w:cs="Times New Roman"/>
          <w:sz w:val="24"/>
          <w:szCs w:val="24"/>
        </w:rPr>
      </w:pPr>
      <w:r w:rsidRPr="00742F9B">
        <w:rPr>
          <w:rFonts w:ascii="Times New Roman" w:hAnsi="Times New Roman" w:cs="Times New Roman"/>
          <w:sz w:val="24"/>
          <w:szCs w:val="24"/>
        </w:rPr>
        <w:t xml:space="preserve"> Non va dimenticato che il bambino straniero ha il diritto di apprendere in qualunque momento dell’attività scolastica, al di fuori del laboratorio di ITALIANO L2. Per lui va quindi predisposto un percorso che tenga conto dei suoi livelli di partenza e del fatto che l’italiano  che deve apprendere, non è semplicemente un oggetto di studio, ma il mezzo che permette di realizzare tutti gli altri apprendimenti. . E’ necessario quindi che la nuova lingua – veicolo di apprendimento sia progressivamente scoperta e padroneggiata durante tutto l’insieme delle attività scolastiche, in collaborazione con l’insegnante facilitatore e, dove si ritenga necessario, con il mediatore culturale.</w:t>
      </w:r>
    </w:p>
    <w:p w:rsidR="003F652C" w:rsidRDefault="003F652C" w:rsidP="008A2726">
      <w:pPr>
        <w:pStyle w:val="Paragrafoelenco"/>
        <w:autoSpaceDE w:val="0"/>
        <w:autoSpaceDN w:val="0"/>
        <w:adjustRightInd w:val="0"/>
        <w:spacing w:after="0" w:line="360" w:lineRule="auto"/>
        <w:ind w:left="0" w:right="-1"/>
        <w:jc w:val="both"/>
        <w:rPr>
          <w:rFonts w:ascii="Times New Roman" w:hAnsi="Times New Roman" w:cs="Times New Roman"/>
          <w:sz w:val="24"/>
          <w:szCs w:val="24"/>
        </w:rPr>
      </w:pPr>
    </w:p>
    <w:p w:rsidR="003F652C" w:rsidRDefault="003F652C" w:rsidP="008A2726">
      <w:pPr>
        <w:pStyle w:val="Paragrafoelenco"/>
        <w:autoSpaceDE w:val="0"/>
        <w:autoSpaceDN w:val="0"/>
        <w:adjustRightInd w:val="0"/>
        <w:spacing w:after="0" w:line="360" w:lineRule="auto"/>
        <w:ind w:left="0" w:right="-1"/>
        <w:jc w:val="both"/>
        <w:rPr>
          <w:rFonts w:ascii="Times New Roman" w:hAnsi="Times New Roman" w:cs="Times New Roman"/>
          <w:sz w:val="24"/>
          <w:szCs w:val="24"/>
        </w:rPr>
      </w:pPr>
    </w:p>
    <w:p w:rsidR="003F652C" w:rsidRDefault="003F652C" w:rsidP="008A2726">
      <w:pPr>
        <w:pStyle w:val="Paragrafoelenco"/>
        <w:autoSpaceDE w:val="0"/>
        <w:autoSpaceDN w:val="0"/>
        <w:adjustRightInd w:val="0"/>
        <w:spacing w:after="0" w:line="360" w:lineRule="auto"/>
        <w:ind w:left="0" w:right="-1"/>
        <w:jc w:val="both"/>
        <w:rPr>
          <w:rFonts w:ascii="Times New Roman" w:hAnsi="Times New Roman" w:cs="Times New Roman"/>
          <w:sz w:val="24"/>
          <w:szCs w:val="24"/>
        </w:rPr>
      </w:pPr>
    </w:p>
    <w:p w:rsidR="003F652C" w:rsidRDefault="003F652C" w:rsidP="008A2726">
      <w:pPr>
        <w:pStyle w:val="Paragrafoelenco"/>
        <w:autoSpaceDE w:val="0"/>
        <w:autoSpaceDN w:val="0"/>
        <w:adjustRightInd w:val="0"/>
        <w:spacing w:after="0" w:line="360" w:lineRule="auto"/>
        <w:ind w:left="0" w:right="-1"/>
        <w:jc w:val="both"/>
        <w:rPr>
          <w:rFonts w:ascii="Times New Roman" w:hAnsi="Times New Roman" w:cs="Times New Roman"/>
          <w:sz w:val="24"/>
          <w:szCs w:val="24"/>
        </w:rPr>
      </w:pPr>
    </w:p>
    <w:p w:rsidR="003F652C" w:rsidRPr="003F652C" w:rsidRDefault="00882C25" w:rsidP="003F652C">
      <w:pPr>
        <w:spacing w:after="160" w:line="259" w:lineRule="auto"/>
        <w:rPr>
          <w:rFonts w:ascii="Calibri" w:eastAsia="Calibri" w:hAnsi="Calibri" w:cs="Times New Roman"/>
        </w:rPr>
      </w:pPr>
      <w:r w:rsidRPr="00882C25">
        <w:rPr>
          <w:noProof/>
        </w:rPr>
        <w:pict>
          <v:shape id="_x0000_s1035" type="#_x0000_t202" style="position:absolute;margin-left:65.55pt;margin-top:14.65pt;width:316.5pt;height:110.6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" fillcolor="#d2d2d2" strokecolor="#a5a5a5" strokeweight=".5pt">
            <v:fill color2="silver" rotate="t" colors="0 #d2d2d2;.5 #c8c8c8;1 silver" focus="100%" type="gradient">
              <o:fill v:ext="view" type="gradientUnscaled"/>
            </v:fill>
            <v:textbox style="mso-fit-shape-to-text:t">
              <w:txbxContent>
                <w:p w:rsidR="003F652C" w:rsidRPr="003F652C" w:rsidRDefault="003F652C" w:rsidP="003F652C">
                  <w:pPr>
                    <w:pStyle w:val="Titolo10"/>
                    <w:jc w:val="center"/>
                    <w:rPr>
                      <w:rFonts w:eastAsia="Calibri"/>
                    </w:rPr>
                  </w:pPr>
                  <w:r w:rsidRPr="003F652C">
                    <w:rPr>
                      <w:rFonts w:eastAsia="Calibri"/>
                    </w:rPr>
                    <w:t>Inclusione alunni BES</w:t>
                  </w:r>
                </w:p>
                <w:p w:rsidR="003F652C" w:rsidRDefault="003F652C" w:rsidP="003F652C">
                  <w:pPr>
                    <w:pStyle w:val="Titolo11"/>
                    <w:jc w:val="center"/>
                  </w:pPr>
                  <w:r>
                    <w:t>Emergenza</w:t>
                  </w:r>
                  <w:r w:rsidRPr="007D66E4">
                    <w:t xml:space="preserve"> sanitaria da SARS-CoV-2</w:t>
                  </w:r>
                </w:p>
              </w:txbxContent>
            </v:textbox>
            <w10:wrap type="square"/>
          </v:shape>
        </w:pict>
      </w: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360" w:lineRule="auto"/>
        <w:jc w:val="both"/>
        <w:rPr>
          <w:rFonts w:ascii="Times New Roman" w:eastAsia="Calibri" w:hAnsi="Times New Roman" w:cs="Times New Roman"/>
          <w:iCs/>
          <w:sz w:val="23"/>
          <w:szCs w:val="23"/>
        </w:rPr>
      </w:pPr>
      <w:r w:rsidRPr="003F652C">
        <w:rPr>
          <w:rFonts w:ascii="Times New Roman" w:eastAsia="Calibri" w:hAnsi="Times New Roman" w:cs="Times New Roman"/>
          <w:sz w:val="24"/>
          <w:szCs w:val="24"/>
        </w:rPr>
        <w:t xml:space="preserve">L’eccezionalità a cui l’emergenza sanitaria da SARS-CoV-2 ha costretto tutti i settori della vita privata, sociale e lavorativa impone un’analisi mirata alla progettazione della ripartenza e del ritorno alla normalità. Nella scuola questo si traduce in una riflessione organizzativa e didattica in grado, come si è detto, di non disperdere quanto le scuole sono riuscite a mettere in atto, valorizzando gli ambiti dell’autonomia scolastica e fornendo loro spazi di coordinamento finalizzati a coinvolgere i diversi attori in un rinnovato patto di corresponsabilità educativa. </w:t>
      </w:r>
      <w:r w:rsidRPr="003F652C">
        <w:rPr>
          <w:rFonts w:ascii="Times New Roman" w:eastAsia="Calibri" w:hAnsi="Times New Roman" w:cs="Times New Roman"/>
          <w:sz w:val="23"/>
          <w:szCs w:val="23"/>
        </w:rPr>
        <w:t xml:space="preserve">Priorità irrinunciabile sarà quella di garantire, adottando tutte le misure organizzative ordinarie e straordinarie possibili, sentite le famiglie la presenza quotidiana a scuola degli alunni con Bisogni educativi speciali, in una dimensione inclusiva vera e partecipata. Per alcune tipologie di disabilità in particolare, sarà opportuno studiare </w:t>
      </w:r>
      <w:r w:rsidRPr="003F652C">
        <w:rPr>
          <w:rFonts w:ascii="Times New Roman" w:eastAsia="Calibri" w:hAnsi="Times New Roman" w:cs="Times New Roman"/>
          <w:i/>
          <w:iCs/>
          <w:sz w:val="23"/>
          <w:szCs w:val="23"/>
        </w:rPr>
        <w:t>accomodamenti ragionevoli</w:t>
      </w:r>
      <w:r w:rsidRPr="003F652C">
        <w:rPr>
          <w:rFonts w:ascii="Times New Roman" w:eastAsia="Calibri" w:hAnsi="Times New Roman" w:cs="Times New Roman"/>
          <w:i/>
          <w:iCs/>
          <w:sz w:val="16"/>
          <w:szCs w:val="16"/>
        </w:rPr>
        <w:t>3</w:t>
      </w:r>
      <w:r w:rsidRPr="003F652C">
        <w:rPr>
          <w:rFonts w:ascii="Times New Roman" w:eastAsia="Calibri" w:hAnsi="Times New Roman" w:cs="Times New Roman"/>
          <w:i/>
          <w:iCs/>
          <w:sz w:val="23"/>
          <w:szCs w:val="23"/>
        </w:rPr>
        <w:t xml:space="preserve">, </w:t>
      </w:r>
      <w:r w:rsidRPr="003F652C">
        <w:rPr>
          <w:rFonts w:ascii="Times New Roman" w:eastAsia="Calibri" w:hAnsi="Times New Roman" w:cs="Times New Roman"/>
          <w:sz w:val="23"/>
          <w:szCs w:val="23"/>
        </w:rPr>
        <w:t>sempre nel rispetto delle specifiche indicazioni del Documento tecnico del CTS, di seguito riportate:  “</w:t>
      </w:r>
      <w:r w:rsidRPr="003F652C">
        <w:rPr>
          <w:rFonts w:ascii="Times New Roman" w:eastAsia="Calibri" w:hAnsi="Times New Roman" w:cs="Times New Roman"/>
          <w:iCs/>
          <w:sz w:val="23"/>
          <w:szCs w:val="23"/>
        </w:rPr>
        <w:t>Nel rispetto delle indicazioni sul distanziamento fisico, la gestione degli alunni con disabilità certificata dovrà essere pianificata anche in riferimento alla numerosità, alla tipologia di disabilità, alle risorse professionali specificatamente dedicate, garantendo in via prioritaria la didattica in presenza. Si ricorda che, in coerenza con il DPCM 17 maggio, non sono soggetti all'obbligo di utilizzo della mascherina gli studenti con forme di disabilità non compatibili con l'uso continuativo della mascherina. Per l’assistenza di studenti con disabilità certificata, non essendo sempre possibile garantire il distanziamento fisico dallo studente, potrà essere previsto per il personale l’utilizzo di ulteriori dispositivi. Nello specifico in questi casi il lavoratore potrà usare unitamente alla mascherina chirurgica, fatto salvo i casi sopra menzionati, guanti in nitrile e dispositivi di protezione per occhi, viso e mucose. Nell’applicazione delle misure di prevenzione e protezione si dovrà necessariamente tener conto delle diverse disabilità presenti</w:t>
      </w: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iCs/>
          <w:sz w:val="23"/>
          <w:szCs w:val="23"/>
        </w:rPr>
      </w:pPr>
    </w:p>
    <w:p w:rsidR="003F652C" w:rsidRPr="003F652C" w:rsidRDefault="003F652C" w:rsidP="003F652C">
      <w:pPr>
        <w:autoSpaceDE w:val="0"/>
        <w:autoSpaceDN w:val="0"/>
        <w:adjustRightInd w:val="0"/>
        <w:spacing w:after="0" w:line="240" w:lineRule="auto"/>
        <w:rPr>
          <w:rFonts w:ascii="Times New Roman" w:eastAsia="Calibri" w:hAnsi="Times New Roman" w:cs="Times New Roman"/>
          <w:color w:val="000000"/>
          <w:sz w:val="24"/>
          <w:szCs w:val="24"/>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882C25" w:rsidP="003F652C">
      <w:pPr>
        <w:spacing w:after="160" w:line="259" w:lineRule="auto"/>
        <w:rPr>
          <w:rFonts w:ascii="Calibri" w:eastAsia="Calibri" w:hAnsi="Calibri" w:cs="Times New Roman"/>
        </w:rPr>
      </w:pPr>
      <w:r w:rsidRPr="00882C25">
        <w:rPr>
          <w:noProof/>
        </w:rPr>
        <w:pict>
          <v:shape id="_x0000_s1034" type="#_x0000_t202" style="position:absolute;margin-left:28.05pt;margin-top:14.65pt;width:450pt;height:110.6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" fillcolor="#d2d2d2" strokecolor="#a5a5a5" strokeweight=".5pt">
            <v:fill color2="silver" rotate="t" colors="0 #d2d2d2;.5 #c8c8c8;1 silver" focus="100%" type="gradient">
              <o:fill v:ext="view" type="gradientUnscaled"/>
            </v:fill>
            <v:textbox style="mso-fit-shape-to-text:t">
              <w:txbxContent>
                <w:sdt>
                  <w:sdtPr>
                    <w:rPr>
                      <w:rFonts w:ascii="Calibri" w:eastAsia="Calibri" w:hAnsi="Calibri" w:cstheme="minorBidi"/>
                      <w:color w:val="auto"/>
                      <w:sz w:val="22"/>
                      <w:szCs w:val="22"/>
                    </w:rPr>
                    <w:id w:val="568603642"/>
                    <w:temporary/>
                  </w:sdtPr>
                  <w:sdtEndPr>
                    <w:rPr>
                      <w:rFonts w:asciiTheme="minorHAnsi" w:eastAsiaTheme="minorHAnsi" w:hAnsiTheme="minorHAnsi"/>
                    </w:rPr>
                  </w:sdtEndPr>
                  <w:sdtContent>
                    <w:p w:rsidR="003F652C" w:rsidRPr="003F652C" w:rsidRDefault="003F652C" w:rsidP="003F652C">
                      <w:pPr>
                        <w:pStyle w:val="Titolo11"/>
                        <w:jc w:val="center"/>
                        <w:rPr>
                          <w:color w:val="000000"/>
                          <w:sz w:val="40"/>
                          <w:szCs w:val="40"/>
                        </w:rPr>
                      </w:pPr>
                      <w:r w:rsidRPr="003F652C">
                        <w:rPr>
                          <w:color w:val="000000"/>
                          <w:sz w:val="40"/>
                          <w:szCs w:val="40"/>
                        </w:rPr>
                        <w:t>INFORMATIVA FAMIGLIE</w:t>
                      </w:r>
                    </w:p>
                    <w:p w:rsidR="003F652C" w:rsidRPr="00FA2E88" w:rsidRDefault="003F652C" w:rsidP="003F652C">
                      <w:pPr>
                        <w:pStyle w:val="Titolo11"/>
                      </w:pPr>
                      <w:r w:rsidRPr="00FA2E88">
                        <w:t>SU PRESCRIZIONI DEL PROTOCOLLO DI REGOLAMENTAZIONE PER IL CONTENIMENTO DELLA DIFFUSIONE DEL COVID-19.</w:t>
                      </w:r>
                    </w:p>
                    <w:p w:rsidR="003F652C" w:rsidRDefault="00882C25" w:rsidP="003F652C"/>
                  </w:sdtContent>
                </w:sdt>
              </w:txbxContent>
            </v:textbox>
            <w10:wrap type="square"/>
          </v:shape>
        </w:pict>
      </w: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iCs/>
          <w:sz w:val="23"/>
          <w:szCs w:val="23"/>
        </w:rPr>
      </w:pP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La presente informativa contiene le misure precauzionali che seguono e attuano le prescrizioni del legislatore e le indicazioni dell’Autorità sanitaria e che declinano le prescrizioni del PROTOCOLLO DI REGOLAMENTAZIONE PER IL CONTENIMENTO DELLA DIFFUSIONE DEL COVID-19.</w:t>
      </w: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Ciascun genitore, quindi, è obbligato ad attenersi scrupolosamente alle seguenti disposizioni, per non violare la normativa vigente e impedire la diffusione del contagio in conformità al citato Protocollo.</w:t>
      </w: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In particolare si informa che la famiglia deve:</w:t>
      </w:r>
    </w:p>
    <w:p w:rsidR="003F652C" w:rsidRPr="003F652C" w:rsidRDefault="003F652C" w:rsidP="003F652C">
      <w:pPr>
        <w:numPr>
          <w:ilvl w:val="0"/>
          <w:numId w:val="4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Comunicare al Dirigente scolastico, in forma scritta e documentata, ogni specifica situazione di alunni in condizioni di fragilità, così come valutato in raccordo con il Dipartimento di prevenzione territoriale ed il pediatra/medico di famiglia;</w:t>
      </w:r>
    </w:p>
    <w:p w:rsidR="003F652C" w:rsidRPr="003F652C" w:rsidRDefault="003F652C" w:rsidP="003F652C">
      <w:pPr>
        <w:numPr>
          <w:ilvl w:val="0"/>
          <w:numId w:val="4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Effettuare il controllo della temperatura corporea del bambino/studente a casa ogni giorno, prima di recarsi al servizio educativo dell’infanzia o a scuola;</w:t>
      </w:r>
    </w:p>
    <w:p w:rsidR="003F652C" w:rsidRPr="003F652C" w:rsidRDefault="003F652C" w:rsidP="003F652C">
      <w:pPr>
        <w:numPr>
          <w:ilvl w:val="0"/>
          <w:numId w:val="4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Valutare se il bambino/studente presenta sintomi compatibili con COVID-19 (temperatura corporea oltre 37,5 °C, tosse, difficoltà respiratoria, stanchezza, mal di gola, sintomi da raffreddore, nausea e vomito);</w:t>
      </w:r>
    </w:p>
    <w:p w:rsidR="003F652C" w:rsidRPr="003F652C" w:rsidRDefault="003F652C" w:rsidP="003F652C">
      <w:pPr>
        <w:numPr>
          <w:ilvl w:val="0"/>
          <w:numId w:val="4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Dotare quotidianamente il proprio bambino/studente di una mascherina chirurgica o di comunità, da indossare nei locali scolastici (ad esclusione dei minori di 6 anni e dei diversamente abili, questi ultimi ove previsto);</w:t>
      </w:r>
    </w:p>
    <w:p w:rsidR="003F652C" w:rsidRPr="003F652C" w:rsidRDefault="003F652C" w:rsidP="003F652C">
      <w:pPr>
        <w:numPr>
          <w:ilvl w:val="0"/>
          <w:numId w:val="4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Rispettare rigidamente gli orari e le raccomandazioni fornite dal Dirigente scolastico, dai docenti e dal personale scolastico in merito all’entrata e all’uscita quotidiana.</w:t>
      </w: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882C25" w:rsidP="003F652C">
      <w:pPr>
        <w:spacing w:after="160" w:line="259" w:lineRule="auto"/>
        <w:rPr>
          <w:rFonts w:ascii="Calibri" w:eastAsia="Calibri" w:hAnsi="Calibri" w:cs="Times New Roman"/>
        </w:rPr>
      </w:pPr>
      <w:r w:rsidRPr="00882C25">
        <w:rPr>
          <w:noProof/>
        </w:rPr>
        <w:pict>
          <v:shape id="_x0000_s1033" type="#_x0000_t202" style="position:absolute;margin-left:17.55pt;margin-top:14.65pt;width:401.25pt;height:110.6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" fillcolor="#d2d2d2" strokecolor="#a5a5a5" strokeweight=".5pt">
            <v:fill color2="silver" rotate="t" colors="0 #d2d2d2;.5 #c8c8c8;1 silver" focus="100%" type="gradient">
              <o:fill v:ext="view" type="gradientUnscaled"/>
            </v:fill>
            <v:textbox style="mso-fit-shape-to-text:t">
              <w:txbxContent>
                <w:p w:rsidR="003F652C" w:rsidRPr="00FA2E88" w:rsidRDefault="003F652C" w:rsidP="003F652C"/>
                <w:p w:rsidR="003F652C" w:rsidRPr="003F652C" w:rsidRDefault="003F652C" w:rsidP="003F652C">
                  <w:pPr>
                    <w:pStyle w:val="Titolo11"/>
                    <w:jc w:val="center"/>
                    <w:rPr>
                      <w:color w:val="000000"/>
                      <w:sz w:val="40"/>
                      <w:szCs w:val="40"/>
                    </w:rPr>
                  </w:pPr>
                  <w:r w:rsidRPr="003F652C">
                    <w:rPr>
                      <w:color w:val="000000"/>
                      <w:sz w:val="40"/>
                      <w:szCs w:val="40"/>
                    </w:rPr>
                    <w:t>Sintomo compatibile con COVID-19</w:t>
                  </w:r>
                </w:p>
                <w:p w:rsidR="003F652C" w:rsidRPr="00FA2E88" w:rsidRDefault="003F652C" w:rsidP="003F652C">
                  <w:pPr>
                    <w:pStyle w:val="Titolo11"/>
                    <w:jc w:val="center"/>
                  </w:pPr>
                  <w:r w:rsidRPr="00FA2E88">
                    <w:t>(presso il proprio domicilio)</w:t>
                  </w:r>
                </w:p>
                <w:p w:rsidR="003F652C" w:rsidRDefault="003F652C" w:rsidP="003F652C"/>
              </w:txbxContent>
            </v:textbox>
            <w10:wrap type="square"/>
          </v:shape>
        </w:pict>
      </w: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spacing w:after="160" w:line="259" w:lineRule="auto"/>
        <w:rPr>
          <w:rFonts w:ascii="Calibri" w:eastAsia="Calibri" w:hAnsi="Calibri" w:cs="Times New Roman"/>
        </w:rPr>
      </w:pPr>
    </w:p>
    <w:p w:rsidR="003F652C" w:rsidRPr="003F652C" w:rsidRDefault="003F652C" w:rsidP="003F652C">
      <w:pPr>
        <w:numPr>
          <w:ilvl w:val="0"/>
          <w:numId w:val="4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L'alunno deve restare a casa;</w:t>
      </w:r>
    </w:p>
    <w:p w:rsidR="003F652C" w:rsidRPr="003F652C" w:rsidRDefault="003F652C" w:rsidP="003F652C">
      <w:pPr>
        <w:numPr>
          <w:ilvl w:val="0"/>
          <w:numId w:val="4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 genitori devono informare il Medico di Medicina Generale/Pediatra di Libera Scelta ;</w:t>
      </w:r>
    </w:p>
    <w:p w:rsidR="003F652C" w:rsidRPr="003F652C" w:rsidRDefault="003F652C" w:rsidP="003F652C">
      <w:pPr>
        <w:numPr>
          <w:ilvl w:val="0"/>
          <w:numId w:val="4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 genitori dello studente devono comunicare l’assenza scolastica per motivi di salute;</w:t>
      </w:r>
    </w:p>
    <w:p w:rsidR="003F652C" w:rsidRPr="003F652C" w:rsidRDefault="003F652C" w:rsidP="003F652C">
      <w:pPr>
        <w:numPr>
          <w:ilvl w:val="0"/>
          <w:numId w:val="4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Il Medico di Medicina Generale/Pediatra di Libera Scelta, in caso di sospetto COVID-19, richiede tempestivamente il test diagnostico e lo comunica al Dipartimento di Prevenzione;</w:t>
      </w:r>
    </w:p>
    <w:p w:rsidR="003F652C" w:rsidRPr="003F652C" w:rsidRDefault="003F652C" w:rsidP="003F652C">
      <w:pPr>
        <w:numPr>
          <w:ilvl w:val="0"/>
          <w:numId w:val="4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Il Dipartimento di prevenzione provvede all’esecuzione del test diagnostico;</w:t>
      </w:r>
    </w:p>
    <w:p w:rsidR="003F652C" w:rsidRPr="003F652C" w:rsidRDefault="003F652C" w:rsidP="003F652C">
      <w:pPr>
        <w:numPr>
          <w:ilvl w:val="0"/>
          <w:numId w:val="4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Il Dipartimento di Prevenzione si attiva per l’approfondimento dell’indagine epidemiologica e le procedure conseguenti;</w:t>
      </w:r>
    </w:p>
    <w:p w:rsidR="003F652C" w:rsidRPr="003F652C" w:rsidRDefault="003F652C" w:rsidP="003F652C">
      <w:pPr>
        <w:numPr>
          <w:ilvl w:val="0"/>
          <w:numId w:val="44"/>
        </w:numPr>
        <w:autoSpaceDE w:val="0"/>
        <w:autoSpaceDN w:val="0"/>
        <w:adjustRightInd w:val="0"/>
        <w:spacing w:after="0" w:line="360" w:lineRule="auto"/>
        <w:jc w:val="both"/>
        <w:rPr>
          <w:rFonts w:ascii="Cambria" w:eastAsia="Calibri" w:hAnsi="Cambria" w:cs="Cambria"/>
          <w:color w:val="000000"/>
          <w:sz w:val="24"/>
          <w:szCs w:val="24"/>
        </w:rPr>
      </w:pPr>
      <w:r w:rsidRPr="003F652C">
        <w:rPr>
          <w:rFonts w:ascii="Times New Roman" w:eastAsia="Calibri" w:hAnsi="Times New Roman" w:cs="Times New Roman"/>
          <w:color w:val="000000"/>
          <w:sz w:val="24"/>
          <w:szCs w:val="24"/>
        </w:rPr>
        <w:t>Il Dipartimento di prevenzione provvede all’esecuzione del test diagnostico e si procede come indicato in precedenza.</w:t>
      </w: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Pr="003F652C" w:rsidRDefault="003F652C" w:rsidP="003F652C">
      <w:pPr>
        <w:autoSpaceDE w:val="0"/>
        <w:autoSpaceDN w:val="0"/>
        <w:adjustRightInd w:val="0"/>
        <w:spacing w:after="0" w:line="360" w:lineRule="auto"/>
        <w:jc w:val="both"/>
        <w:rPr>
          <w:rFonts w:ascii="Cambria" w:eastAsia="Calibri" w:hAnsi="Cambria" w:cs="Cambria"/>
          <w:color w:val="000000"/>
          <w:sz w:val="24"/>
          <w:szCs w:val="24"/>
        </w:rPr>
      </w:pPr>
    </w:p>
    <w:p w:rsid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Pr="003F652C" w:rsidRDefault="00882C25"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r w:rsidRPr="00882C25">
        <w:rPr>
          <w:noProof/>
        </w:rPr>
        <w:pict>
          <v:shape id="_x0000_s1032" type="#_x0000_t202" style="position:absolute;left:0;text-align:left;margin-left:20.55pt;margin-top:.4pt;width:440.25pt;height:140.1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" fillcolor="#d2d2d2" strokecolor="#a5a5a5" strokeweight=".5pt">
            <v:fill color2="silver" rotate="t" colors="0 #d2d2d2;.5 #c8c8c8;1 silver" focus="100%" type="gradient">
              <o:fill v:ext="view" type="gradientUnscaled"/>
            </v:fill>
            <v:textbox>
              <w:txbxContent>
                <w:p w:rsidR="003F652C" w:rsidRPr="00FA2E88" w:rsidRDefault="003F652C" w:rsidP="003F652C">
                  <w:pPr>
                    <w:jc w:val="center"/>
                    <w:rPr>
                      <w:b/>
                      <w:sz w:val="40"/>
                      <w:szCs w:val="40"/>
                    </w:rPr>
                  </w:pPr>
                  <w:r w:rsidRPr="00FA2E88">
                    <w:rPr>
                      <w:b/>
                      <w:sz w:val="40"/>
                      <w:szCs w:val="40"/>
                    </w:rPr>
                    <w:t>A SCUOLA</w:t>
                  </w:r>
                </w:p>
                <w:p w:rsidR="003F652C" w:rsidRPr="00FA2E88" w:rsidRDefault="003F652C" w:rsidP="003F652C">
                  <w:pPr>
                    <w:pStyle w:val="Titolo11"/>
                  </w:pPr>
                  <w:r w:rsidRPr="00FA2E88">
                    <w:t xml:space="preserve">Alunni presenti a scuola con un aumento della temperatura corporea al di sopra di </w:t>
                  </w:r>
                </w:p>
                <w:p w:rsidR="003F652C" w:rsidRPr="00FA2E88" w:rsidRDefault="003F652C" w:rsidP="003F652C">
                  <w:pPr>
                    <w:pStyle w:val="Titolo11"/>
                  </w:pPr>
                  <w:r w:rsidRPr="00FA2E88">
                    <w:t>37,5°C o con un sintomo compatibile con COVID-19, in ambito scolastico:</w:t>
                  </w:r>
                </w:p>
                <w:p w:rsidR="003F652C" w:rsidRDefault="003F652C" w:rsidP="003F652C"/>
              </w:txbxContent>
            </v:textbox>
            <w10:wrap type="square"/>
          </v:shape>
        </w:pict>
      </w: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Pr="003F652C" w:rsidRDefault="003F652C" w:rsidP="003F652C">
      <w:pPr>
        <w:autoSpaceDE w:val="0"/>
        <w:autoSpaceDN w:val="0"/>
        <w:adjustRightInd w:val="0"/>
        <w:spacing w:after="0" w:line="360" w:lineRule="auto"/>
        <w:jc w:val="both"/>
        <w:rPr>
          <w:rFonts w:ascii="Times New Roman" w:eastAsia="Calibri" w:hAnsi="Times New Roman" w:cs="Times New Roman"/>
          <w:color w:val="000000"/>
          <w:sz w:val="24"/>
          <w:szCs w:val="24"/>
        </w:rPr>
      </w:pP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L’operatore scolastico che viene a conoscenza di un alunno sintomatico deve avvisare il referente scolastico per COVID-19;</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Il referente scolastico per COVID-19 o altro componente del personale scolastico deve telefonare immediatamente ai genitori/tutore legale;</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Ospitare l’alunno in una stanza dedicata o in un’area di isolamento;</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Procedere all’eventuale rilevazione della temperatura corporea, da parte del personale scolastico individuato, mediante l’uso di termometri che non prevedono il contatto;</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Il minore non deve essere lasciato da solo ma in compagnia di un adulto e che dovrà mantenere, ove possibile, il distanziamento fisico di almeno un metro e la mascherina chirurgica fino a quando l’alunno non sarà affidato a un genitore/tutore legale;</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Far indossare una mascherina chirurgica all’alunno se ha un’età superiore ai 6 anni e se la tollera;</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Dovrà essere dotato di mascherina chirurgica chiunque entri in contatto con il caso sospetto, compresi i genitori o i tutori legali che si recano in Istituto per condurlo presso la propria abitazione;</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Fare rispettare, in assenza di mascherina, l’etichetta respiratoria (tossire e starnutire direttamente su di un fazzoletto di carta o nella piega del gomito). Questi fazzoletti dovranno essere riposti dallo stesso alunno, se possibile, ponendoli dentro un sacchetto chiuso;</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lastRenderedPageBreak/>
        <w:t>Pulire e disinfettare le superfici della stanza o area di isolamento dopo che l’alunno sintomatico è tornato a casa;</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 genitori devono contattare il Medico di Medicina Generale/Pediatra di Libera Scelta per la valutazione clinica (triage telefonico) del caso;</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Il Medico di Medicina Generale/Pediatra di Libera Scelta, in caso di sospetto COVID-19, richiede tempestivamente il test diagnostico e lo comunica al Dipartimento di Prevenzione;</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Il Dipartimento di prevenzione provvede all’esecuzione del test diagnostico;</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Il Dipartimento di prevenzione si attiva per l'approfondimento dell'indagine epidemiologica e le procedure conseguenti;</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 xml:space="preserve">Se il test è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scolastico COVID-19 deve fornire al Dipartimento di prevenzione l’elenco dei compagni di classe nonché degli insegnanti del caso confermato che sono stati a contatto nelle 48 ore precedenti l’insorgenza dei sintomi. I contatti stretti individuati dal Dipartimento di Prevenzione con le consuete attività di </w:t>
      </w:r>
      <w:proofErr w:type="spellStart"/>
      <w:r w:rsidRPr="003F652C">
        <w:rPr>
          <w:rFonts w:ascii="Times New Roman" w:eastAsia="Calibri" w:hAnsi="Times New Roman" w:cs="Times New Roman"/>
          <w:color w:val="000000"/>
          <w:sz w:val="24"/>
          <w:szCs w:val="24"/>
        </w:rPr>
        <w:t>contact</w:t>
      </w:r>
      <w:proofErr w:type="spellEnd"/>
      <w:r w:rsidRPr="003F652C">
        <w:rPr>
          <w:rFonts w:ascii="Times New Roman" w:eastAsia="Calibri" w:hAnsi="Times New Roman" w:cs="Times New Roman"/>
          <w:color w:val="000000"/>
          <w:sz w:val="24"/>
          <w:szCs w:val="24"/>
        </w:rPr>
        <w:t xml:space="preserve"> </w:t>
      </w:r>
      <w:proofErr w:type="spellStart"/>
      <w:r w:rsidRPr="003F652C">
        <w:rPr>
          <w:rFonts w:ascii="Times New Roman" w:eastAsia="Calibri" w:hAnsi="Times New Roman" w:cs="Times New Roman"/>
          <w:color w:val="000000"/>
          <w:sz w:val="24"/>
          <w:szCs w:val="24"/>
        </w:rPr>
        <w:t>tracing</w:t>
      </w:r>
      <w:proofErr w:type="spellEnd"/>
      <w:r w:rsidRPr="003F652C">
        <w:rPr>
          <w:rFonts w:ascii="Times New Roman" w:eastAsia="Calibri" w:hAnsi="Times New Roman" w:cs="Times New Roman"/>
          <w:color w:val="000000"/>
          <w:sz w:val="24"/>
          <w:szCs w:val="24"/>
        </w:rPr>
        <w:t>, saranno posti in quarantena per 14 giorni dalla data dell’ultimo contatto con il caso confermato. Il Dipartimento di Prevenzione deciderà la strategia più adatta circa eventuali screening al personale scolastico e agli alunni;</w:t>
      </w:r>
    </w:p>
    <w:p w:rsidR="003F652C" w:rsidRPr="003F652C" w:rsidRDefault="003F652C" w:rsidP="003F652C">
      <w:pPr>
        <w:numPr>
          <w:ilvl w:val="0"/>
          <w:numId w:val="4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Se il tampone naso-oro faringeo è negativo, in paziente sospetto per infezione da SARS-CoV-19, a giudizio del pediatra o medico curante, si ripete il test a distanza di 2-3 gg. Il soggetto deve comunque restare a casa fino a guarigione clinica e a conferma negativa del secondo test;</w:t>
      </w:r>
    </w:p>
    <w:p w:rsidR="003F652C" w:rsidRPr="003F652C" w:rsidRDefault="003F652C" w:rsidP="003F652C">
      <w:pPr>
        <w:autoSpaceDE w:val="0"/>
        <w:autoSpaceDN w:val="0"/>
        <w:adjustRightInd w:val="0"/>
        <w:spacing w:after="0" w:line="360" w:lineRule="auto"/>
        <w:ind w:left="420"/>
        <w:jc w:val="both"/>
        <w:rPr>
          <w:rFonts w:ascii="Times New Roman" w:eastAsia="Calibri" w:hAnsi="Times New Roman" w:cs="Times New Roman"/>
          <w:color w:val="000000"/>
          <w:sz w:val="24"/>
          <w:szCs w:val="24"/>
        </w:rPr>
      </w:pPr>
      <w:r w:rsidRPr="003F652C">
        <w:rPr>
          <w:rFonts w:ascii="Times New Roman" w:eastAsia="Calibri" w:hAnsi="Times New Roman" w:cs="Times New Roman"/>
          <w:color w:val="000000"/>
          <w:sz w:val="24"/>
          <w:szCs w:val="24"/>
        </w:rPr>
        <w:t>16.In caso di diagnosi di patologia diversa da COVID-19 (tampone negativo), il soggetto rimarrà a casa fino a guarigione clinica seguendo le indicazioni del Medico di Medicina Generale/Pediatra di Libera Scelta che redigerà una attestazione che il bambino/studente può rientrare scuola poiché è stato seguito il percorso diagnostico-terapeutico e di prevenzione per COVID-19 di cui sopra e come disposto da documenti nazionali e regionali.</w:t>
      </w:r>
    </w:p>
    <w:p w:rsidR="003F652C" w:rsidRDefault="003F652C" w:rsidP="003F652C">
      <w:pPr>
        <w:autoSpaceDE w:val="0"/>
        <w:autoSpaceDN w:val="0"/>
        <w:adjustRightInd w:val="0"/>
        <w:spacing w:after="0" w:line="360" w:lineRule="auto"/>
        <w:ind w:left="420"/>
        <w:jc w:val="both"/>
        <w:rPr>
          <w:rFonts w:ascii="Times New Roman" w:eastAsia="Calibri" w:hAnsi="Times New Roman" w:cs="Times New Roman"/>
          <w:color w:val="2E74B5"/>
          <w:sz w:val="24"/>
          <w:szCs w:val="24"/>
        </w:rPr>
      </w:pPr>
      <w:r>
        <w:rPr>
          <w:rFonts w:ascii="Times New Roman" w:eastAsia="Calibri" w:hAnsi="Times New Roman" w:cs="Times New Roman"/>
          <w:noProof/>
          <w:color w:val="2E74B5"/>
          <w:sz w:val="24"/>
          <w:szCs w:val="24"/>
          <w:lang w:eastAsia="it-IT"/>
        </w:rPr>
        <w:t xml:space="preserve">                     </w:t>
      </w:r>
    </w:p>
    <w:p w:rsidR="003F652C" w:rsidRDefault="003F652C" w:rsidP="003F652C">
      <w:pPr>
        <w:autoSpaceDE w:val="0"/>
        <w:autoSpaceDN w:val="0"/>
        <w:adjustRightInd w:val="0"/>
        <w:spacing w:after="0" w:line="360" w:lineRule="auto"/>
        <w:ind w:left="420"/>
        <w:jc w:val="both"/>
        <w:rPr>
          <w:rFonts w:ascii="Times New Roman" w:eastAsia="Calibri" w:hAnsi="Times New Roman" w:cs="Times New Roman"/>
          <w:color w:val="2E74B5"/>
          <w:sz w:val="24"/>
          <w:szCs w:val="24"/>
        </w:rPr>
      </w:pPr>
    </w:p>
    <w:p w:rsidR="003F652C" w:rsidRPr="003F652C" w:rsidRDefault="003F652C" w:rsidP="003F652C">
      <w:pPr>
        <w:autoSpaceDE w:val="0"/>
        <w:autoSpaceDN w:val="0"/>
        <w:adjustRightInd w:val="0"/>
        <w:spacing w:after="0" w:line="360" w:lineRule="auto"/>
        <w:ind w:left="420"/>
        <w:jc w:val="both"/>
        <w:rPr>
          <w:rFonts w:ascii="Times New Roman" w:eastAsia="Calibri" w:hAnsi="Times New Roman" w:cs="Times New Roman"/>
          <w:color w:val="2E74B5"/>
          <w:sz w:val="24"/>
          <w:szCs w:val="24"/>
        </w:rPr>
      </w:pPr>
    </w:p>
    <w:p w:rsidR="003F652C" w:rsidRDefault="003F652C" w:rsidP="003F652C">
      <w:pPr>
        <w:keepNext/>
        <w:keepLines/>
        <w:spacing w:before="40" w:after="0" w:line="259" w:lineRule="auto"/>
        <w:outlineLvl w:val="1"/>
        <w:rPr>
          <w:rFonts w:ascii="Times New Roman" w:eastAsia="Times New Roman" w:hAnsi="Times New Roman" w:cs="Times New Roman"/>
          <w:color w:val="2E74B5"/>
          <w:sz w:val="36"/>
          <w:szCs w:val="36"/>
        </w:rPr>
      </w:pPr>
    </w:p>
    <w:p w:rsidR="003F652C" w:rsidRDefault="003F652C" w:rsidP="003F652C">
      <w:pPr>
        <w:keepNext/>
        <w:keepLines/>
        <w:spacing w:before="40" w:after="0" w:line="259" w:lineRule="auto"/>
        <w:outlineLvl w:val="1"/>
        <w:rPr>
          <w:rFonts w:ascii="Times New Roman" w:eastAsia="Times New Roman" w:hAnsi="Times New Roman" w:cs="Times New Roman"/>
          <w:color w:val="2E74B5"/>
          <w:sz w:val="36"/>
          <w:szCs w:val="36"/>
        </w:rPr>
      </w:pPr>
    </w:p>
    <w:p w:rsidR="003F652C" w:rsidRPr="003F652C" w:rsidRDefault="003F652C" w:rsidP="003F652C">
      <w:pPr>
        <w:keepNext/>
        <w:keepLines/>
        <w:spacing w:before="40" w:after="0" w:line="259" w:lineRule="auto"/>
        <w:outlineLvl w:val="1"/>
        <w:rPr>
          <w:rFonts w:ascii="Times New Roman" w:eastAsia="Times New Roman" w:hAnsi="Times New Roman" w:cs="Times New Roman"/>
          <w:color w:val="2E74B5"/>
          <w:sz w:val="36"/>
          <w:szCs w:val="36"/>
        </w:rPr>
      </w:pPr>
      <w:r>
        <w:rPr>
          <w:rFonts w:ascii="Times New Roman" w:eastAsia="Times New Roman" w:hAnsi="Times New Roman" w:cs="Times New Roman"/>
          <w:color w:val="2E74B5"/>
          <w:sz w:val="36"/>
          <w:szCs w:val="36"/>
        </w:rPr>
        <w:t>D</w:t>
      </w:r>
      <w:r w:rsidRPr="003F652C">
        <w:rPr>
          <w:rFonts w:ascii="Times New Roman" w:eastAsia="Times New Roman" w:hAnsi="Times New Roman" w:cs="Times New Roman"/>
          <w:color w:val="2E74B5"/>
          <w:sz w:val="36"/>
          <w:szCs w:val="36"/>
        </w:rPr>
        <w:t xml:space="preserve">idattica a distanza </w:t>
      </w:r>
    </w:p>
    <w:p w:rsidR="003F652C" w:rsidRPr="003F652C" w:rsidRDefault="003F652C" w:rsidP="003F652C">
      <w:pPr>
        <w:spacing w:after="160" w:line="360" w:lineRule="auto"/>
        <w:jc w:val="both"/>
        <w:rPr>
          <w:rFonts w:ascii="Calibri" w:eastAsia="Calibri" w:hAnsi="Calibri" w:cs="Times New Roman"/>
        </w:rPr>
      </w:pPr>
      <w:r w:rsidRPr="003F652C">
        <w:rPr>
          <w:rFonts w:ascii="Times New Roman" w:eastAsia="Calibri" w:hAnsi="Times New Roman" w:cs="Times New Roman"/>
          <w:noProof/>
          <w:color w:val="2E74B5"/>
          <w:lang w:eastAsia="it-IT"/>
        </w:rPr>
        <w:drawing>
          <wp:anchor distT="0" distB="0" distL="114300" distR="114300" simplePos="0" relativeHeight="251654656" behindDoc="0" locked="0" layoutInCell="1" allowOverlap="1">
            <wp:simplePos x="0" y="0"/>
            <wp:positionH relativeFrom="margin">
              <wp:align>right</wp:align>
            </wp:positionH>
            <wp:positionV relativeFrom="paragraph">
              <wp:posOffset>434340</wp:posOffset>
            </wp:positionV>
            <wp:extent cx="6120130" cy="3442335"/>
            <wp:effectExtent l="0" t="0" r="0" b="5715"/>
            <wp:wrapSquare wrapText="bothSides"/>
            <wp:docPr id="1" name="Immagine 1" descr="C:\Users\Utente\Desktop\PROT. ACC.2020-21\didattica-a-distanza-768x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PROT. ACC.2020-21\didattica-a-distanza-768x43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442335"/>
                    </a:xfrm>
                    <a:prstGeom prst="rect">
                      <a:avLst/>
                    </a:prstGeom>
                    <a:noFill/>
                    <a:ln>
                      <a:noFill/>
                    </a:ln>
                  </pic:spPr>
                </pic:pic>
              </a:graphicData>
            </a:graphic>
          </wp:anchor>
        </w:drawing>
      </w:r>
    </w:p>
    <w:p w:rsidR="003F652C" w:rsidRPr="003F652C" w:rsidRDefault="003F652C" w:rsidP="003F652C">
      <w:pPr>
        <w:spacing w:after="160" w:line="360" w:lineRule="auto"/>
        <w:jc w:val="both"/>
        <w:rPr>
          <w:rFonts w:ascii="Times New Roman" w:eastAsia="Calibri" w:hAnsi="Times New Roman" w:cs="Times New Roman"/>
          <w:sz w:val="24"/>
          <w:szCs w:val="24"/>
        </w:rPr>
      </w:pPr>
    </w:p>
    <w:p w:rsidR="003F652C" w:rsidRPr="003F652C" w:rsidRDefault="003F652C" w:rsidP="003F652C">
      <w:pPr>
        <w:spacing w:after="160" w:line="360" w:lineRule="auto"/>
        <w:jc w:val="both"/>
        <w:rPr>
          <w:rFonts w:ascii="Times New Roman" w:eastAsia="Calibri" w:hAnsi="Times New Roman" w:cs="Times New Roman"/>
          <w:sz w:val="24"/>
          <w:szCs w:val="24"/>
        </w:rPr>
      </w:pPr>
    </w:p>
    <w:p w:rsidR="003F652C" w:rsidRPr="003F652C" w:rsidRDefault="003F652C" w:rsidP="003F652C">
      <w:p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Nella situazione di emergenza che stiamo vivendo, nessun bambino può correre il rischio di restare indietro. Per questo crediamo che una particolare attenzione vada riservata alle attività di</w:t>
      </w:r>
      <w:r w:rsidRPr="003F652C">
        <w:rPr>
          <w:rFonts w:ascii="Times New Roman" w:eastAsia="Calibri" w:hAnsi="Times New Roman" w:cs="Times New Roman"/>
          <w:iCs/>
          <w:sz w:val="24"/>
          <w:szCs w:val="24"/>
        </w:rPr>
        <w:t xml:space="preserve"> DAD o DDI ( didattica a distanza integrata) per i bambini con BES</w:t>
      </w:r>
      <w:r w:rsidRPr="003F652C">
        <w:rPr>
          <w:rFonts w:ascii="Times New Roman" w:eastAsia="Calibri" w:hAnsi="Times New Roman" w:cs="Times New Roman"/>
          <w:i/>
          <w:iCs/>
          <w:sz w:val="24"/>
          <w:szCs w:val="24"/>
        </w:rPr>
        <w:t> </w:t>
      </w:r>
      <w:r w:rsidRPr="003F652C">
        <w:rPr>
          <w:rFonts w:ascii="Times New Roman" w:eastAsia="Calibri" w:hAnsi="Times New Roman" w:cs="Times New Roman"/>
          <w:sz w:val="24"/>
          <w:szCs w:val="24"/>
        </w:rPr>
        <w:t>(Bisogni Educativi Speciali) .</w:t>
      </w:r>
    </w:p>
    <w:p w:rsidR="003F652C" w:rsidRPr="003F652C" w:rsidRDefault="003F652C" w:rsidP="003F652C">
      <w:pPr>
        <w:spacing w:after="160" w:line="360" w:lineRule="auto"/>
        <w:jc w:val="both"/>
        <w:rPr>
          <w:rFonts w:ascii="Times New Roman" w:eastAsia="Calibri" w:hAnsi="Times New Roman" w:cs="Times New Roman"/>
          <w:sz w:val="28"/>
          <w:szCs w:val="28"/>
        </w:rPr>
      </w:pPr>
    </w:p>
    <w:p w:rsidR="003F652C" w:rsidRPr="003F652C" w:rsidRDefault="003F652C" w:rsidP="003F652C">
      <w:pPr>
        <w:spacing w:after="160" w:line="360" w:lineRule="auto"/>
        <w:jc w:val="both"/>
        <w:rPr>
          <w:rFonts w:ascii="Times New Roman" w:eastAsia="Calibri" w:hAnsi="Times New Roman" w:cs="Times New Roman"/>
          <w:sz w:val="28"/>
          <w:szCs w:val="28"/>
        </w:rPr>
      </w:pPr>
      <w:r w:rsidRPr="003F652C">
        <w:rPr>
          <w:rFonts w:ascii="Times New Roman" w:eastAsia="Calibri" w:hAnsi="Times New Roman" w:cs="Times New Roman"/>
          <w:sz w:val="28"/>
          <w:szCs w:val="28"/>
        </w:rPr>
        <w:t>Didattica digitale e opportunità di apprendimento</w:t>
      </w:r>
    </w:p>
    <w:p w:rsidR="003F652C" w:rsidRPr="003F652C" w:rsidRDefault="003F652C" w:rsidP="003F652C">
      <w:p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br/>
        <w:t>La nota 388 del 17 marzo 2020 del ministero dell'Istruzione, con oggetto “Emergenza sanitaria da nuovo Coronavirus. Prime indicazioni operative per le “</w:t>
      </w:r>
      <w:r w:rsidRPr="003F652C">
        <w:rPr>
          <w:rFonts w:ascii="Times New Roman" w:eastAsia="Calibri" w:hAnsi="Times New Roman" w:cs="Times New Roman"/>
          <w:i/>
          <w:iCs/>
          <w:sz w:val="24"/>
          <w:szCs w:val="24"/>
        </w:rPr>
        <w:t>attività didattiche a distanza</w:t>
      </w:r>
      <w:r w:rsidRPr="003F652C">
        <w:rPr>
          <w:rFonts w:ascii="Times New Roman" w:eastAsia="Calibri" w:hAnsi="Times New Roman" w:cs="Times New Roman"/>
          <w:sz w:val="24"/>
          <w:szCs w:val="24"/>
        </w:rPr>
        <w:t>”, offre importanti spunti di riflessione, in merito alla potenzialità degli strumenti tecnologici,</w:t>
      </w:r>
      <w:r w:rsidRPr="003F652C">
        <w:rPr>
          <w:rFonts w:ascii="Times New Roman" w:eastAsia="Calibri" w:hAnsi="Times New Roman" w:cs="Times New Roman"/>
          <w:sz w:val="24"/>
          <w:szCs w:val="24"/>
        </w:rPr>
        <w:br/>
        <w:t>All'interno della nota vengono indicate forme di didattica alternativa attraverso “il collegamento diretto o indiretto, immediato o differito, attraverso </w:t>
      </w:r>
      <w:r w:rsidRPr="003F652C">
        <w:rPr>
          <w:rFonts w:ascii="Times New Roman" w:eastAsia="Calibri" w:hAnsi="Times New Roman" w:cs="Times New Roman"/>
          <w:iCs/>
          <w:sz w:val="24"/>
          <w:szCs w:val="24"/>
        </w:rPr>
        <w:t xml:space="preserve">videoconferenze, </w:t>
      </w:r>
      <w:proofErr w:type="spellStart"/>
      <w:r w:rsidRPr="003F652C">
        <w:rPr>
          <w:rFonts w:ascii="Times New Roman" w:eastAsia="Calibri" w:hAnsi="Times New Roman" w:cs="Times New Roman"/>
          <w:iCs/>
          <w:sz w:val="24"/>
          <w:szCs w:val="24"/>
        </w:rPr>
        <w:t>videolezioni</w:t>
      </w:r>
      <w:proofErr w:type="spellEnd"/>
      <w:r w:rsidRPr="003F652C">
        <w:rPr>
          <w:rFonts w:ascii="Times New Roman" w:eastAsia="Calibri" w:hAnsi="Times New Roman" w:cs="Times New Roman"/>
          <w:iCs/>
          <w:sz w:val="24"/>
          <w:szCs w:val="24"/>
        </w:rPr>
        <w:t>, chat di gruppo</w:t>
      </w:r>
      <w:r w:rsidRPr="003F652C">
        <w:rPr>
          <w:rFonts w:ascii="Times New Roman" w:eastAsia="Calibri" w:hAnsi="Times New Roman" w:cs="Times New Roman"/>
          <w:sz w:val="24"/>
          <w:szCs w:val="24"/>
        </w:rPr>
        <w:t xml:space="preserve">; la trasmissione di materiali didattici, attraverso il caricamento degli stessi su piattaforme digitali e </w:t>
      </w:r>
      <w:r w:rsidRPr="003F652C">
        <w:rPr>
          <w:rFonts w:ascii="Times New Roman" w:eastAsia="Calibri" w:hAnsi="Times New Roman" w:cs="Times New Roman"/>
          <w:sz w:val="24"/>
          <w:szCs w:val="24"/>
        </w:rPr>
        <w:lastRenderedPageBreak/>
        <w:t>l'impiego di registri di classe in tutte le loro funzioni di comunicazione e di supporto alla didattica”. </w:t>
      </w:r>
      <w:r w:rsidRPr="003F652C">
        <w:rPr>
          <w:rFonts w:ascii="Times New Roman" w:eastAsia="Calibri" w:hAnsi="Times New Roman" w:cs="Times New Roman"/>
          <w:sz w:val="24"/>
          <w:szCs w:val="24"/>
        </w:rPr>
        <w:br/>
        <w:t>La nota ministeriale n.388 del 17/3/2020 ricorda di dedicare particolare attenzione agli</w:t>
      </w:r>
      <w:r w:rsidRPr="003F652C">
        <w:rPr>
          <w:rFonts w:ascii="Times New Roman" w:eastAsia="Calibri" w:hAnsi="Times New Roman" w:cs="Times New Roman"/>
          <w:i/>
          <w:iCs/>
          <w:sz w:val="24"/>
          <w:szCs w:val="24"/>
        </w:rPr>
        <w:t> </w:t>
      </w:r>
      <w:r w:rsidRPr="003F652C">
        <w:rPr>
          <w:rFonts w:ascii="Times New Roman" w:eastAsia="Calibri" w:hAnsi="Times New Roman" w:cs="Times New Roman"/>
          <w:iCs/>
          <w:sz w:val="24"/>
          <w:szCs w:val="24"/>
        </w:rPr>
        <w:t>alunni con DSA</w:t>
      </w:r>
      <w:r w:rsidRPr="003F652C">
        <w:rPr>
          <w:rFonts w:ascii="Times New Roman" w:eastAsia="Calibri" w:hAnsi="Times New Roman" w:cs="Times New Roman"/>
          <w:sz w:val="24"/>
          <w:szCs w:val="24"/>
        </w:rPr>
        <w:t> (Disturbi Specifici dell'Apprendimento) </w:t>
      </w:r>
      <w:r w:rsidRPr="003F652C">
        <w:rPr>
          <w:rFonts w:ascii="Times New Roman" w:eastAsia="Calibri" w:hAnsi="Times New Roman" w:cs="Times New Roman"/>
          <w:iCs/>
          <w:sz w:val="24"/>
          <w:szCs w:val="24"/>
        </w:rPr>
        <w:t>e con BES</w:t>
      </w:r>
      <w:r w:rsidRPr="003F652C">
        <w:rPr>
          <w:rFonts w:ascii="Times New Roman" w:eastAsia="Calibri" w:hAnsi="Times New Roman" w:cs="Times New Roman"/>
          <w:sz w:val="24"/>
          <w:szCs w:val="24"/>
        </w:rPr>
        <w:t> (Bisogni Educativi Speciali).</w:t>
      </w:r>
      <w:r w:rsidRPr="003F652C">
        <w:rPr>
          <w:rFonts w:ascii="Times New Roman" w:eastAsia="Calibri" w:hAnsi="Times New Roman" w:cs="Times New Roman"/>
          <w:sz w:val="24"/>
          <w:szCs w:val="24"/>
        </w:rPr>
        <w:br/>
        <w:t>Gli studenti con difficoltà di apprendimento potrebbero riscontrare, infatti, maggiori criticità nell'organizzazione quotidiana dello studio a casa : gestione dei tempi e delle pause, seguire una </w:t>
      </w:r>
      <w:r w:rsidRPr="003F652C">
        <w:rPr>
          <w:rFonts w:ascii="Times New Roman" w:eastAsia="Calibri" w:hAnsi="Times New Roman" w:cs="Times New Roman"/>
          <w:iCs/>
          <w:sz w:val="24"/>
          <w:szCs w:val="24"/>
        </w:rPr>
        <w:t>didattica personalizzata</w:t>
      </w:r>
      <w:r w:rsidRPr="003F652C">
        <w:rPr>
          <w:rFonts w:ascii="Times New Roman" w:eastAsia="Calibri" w:hAnsi="Times New Roman" w:cs="Times New Roman"/>
          <w:sz w:val="24"/>
          <w:szCs w:val="24"/>
        </w:rPr>
        <w:t> e accedere a contenuti adatti alle loro caratteristiche di apprendimento, nonché ricevere feedback personalizzati, che guidino il loro percorso di conoscenza.</w:t>
      </w:r>
      <w:r w:rsidRPr="003F652C">
        <w:rPr>
          <w:rFonts w:ascii="Times New Roman" w:eastAsia="Calibri" w:hAnsi="Times New Roman" w:cs="Times New Roman"/>
          <w:sz w:val="24"/>
          <w:szCs w:val="24"/>
        </w:rPr>
        <w:br/>
      </w:r>
      <w:r w:rsidRPr="003F652C">
        <w:rPr>
          <w:rFonts w:ascii="Times New Roman" w:eastAsia="Calibri" w:hAnsi="Times New Roman" w:cs="Times New Roman"/>
          <w:sz w:val="24"/>
          <w:szCs w:val="24"/>
        </w:rPr>
        <w:br/>
      </w:r>
    </w:p>
    <w:p w:rsidR="003F652C" w:rsidRPr="003F652C" w:rsidRDefault="003F652C" w:rsidP="003F652C">
      <w:p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 xml:space="preserve">LA SFIDA DELLA DIDATTICA DIGITALE: </w:t>
      </w:r>
    </w:p>
    <w:p w:rsidR="003F652C" w:rsidRPr="003F652C" w:rsidRDefault="003F652C" w:rsidP="003F652C">
      <w:p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Nella progettazione e nella realizzazione delle </w:t>
      </w:r>
      <w:r w:rsidRPr="003F652C">
        <w:rPr>
          <w:rFonts w:ascii="Times New Roman" w:eastAsia="Calibri" w:hAnsi="Times New Roman" w:cs="Times New Roman"/>
          <w:iCs/>
          <w:sz w:val="24"/>
          <w:szCs w:val="24"/>
        </w:rPr>
        <w:t>attività a distanza</w:t>
      </w:r>
      <w:r w:rsidRPr="003F652C">
        <w:rPr>
          <w:rFonts w:ascii="Times New Roman" w:eastAsia="Calibri" w:hAnsi="Times New Roman" w:cs="Times New Roman"/>
          <w:sz w:val="24"/>
          <w:szCs w:val="24"/>
        </w:rPr>
        <w:t> si consigliano degli accorgimenti che la scuola ha già sperimentato ampiamente nel periodo della chiusura degli istituti scolastici, che possono facilitare il lavoro degli alunni con BES:</w:t>
      </w:r>
    </w:p>
    <w:p w:rsidR="003F652C" w:rsidRPr="003F652C" w:rsidRDefault="003F652C" w:rsidP="003F652C">
      <w:pPr>
        <w:numPr>
          <w:ilvl w:val="0"/>
          <w:numId w:val="46"/>
        </w:num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Fare ricorso, l'intero team dei docenti, ad </w:t>
      </w:r>
      <w:r w:rsidRPr="003F652C">
        <w:rPr>
          <w:rFonts w:ascii="Times New Roman" w:eastAsia="Calibri" w:hAnsi="Times New Roman" w:cs="Times New Roman"/>
          <w:iCs/>
          <w:sz w:val="24"/>
          <w:szCs w:val="24"/>
        </w:rPr>
        <w:t>un'unica piattaforma online</w:t>
      </w:r>
      <w:r w:rsidRPr="003F652C">
        <w:rPr>
          <w:rFonts w:ascii="Times New Roman" w:eastAsia="Calibri" w:hAnsi="Times New Roman" w:cs="Times New Roman"/>
          <w:sz w:val="24"/>
          <w:szCs w:val="24"/>
        </w:rPr>
        <w:t>, attraverso la quale inviare i contenuti e restare in contatto con gli studenti .</w:t>
      </w:r>
    </w:p>
    <w:p w:rsidR="003F652C" w:rsidRPr="003F652C" w:rsidRDefault="003F652C" w:rsidP="003F652C">
      <w:pPr>
        <w:numPr>
          <w:ilvl w:val="0"/>
          <w:numId w:val="46"/>
        </w:num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Non limitarsi alla sola assegnazione di compiti, come lo svolgimento di esercizi su schede da stampare o pagine da leggere sullo schermo del computer, ma </w:t>
      </w:r>
      <w:r w:rsidRPr="003F652C">
        <w:rPr>
          <w:rFonts w:ascii="Times New Roman" w:eastAsia="Calibri" w:hAnsi="Times New Roman" w:cs="Times New Roman"/>
          <w:iCs/>
          <w:sz w:val="24"/>
          <w:szCs w:val="24"/>
        </w:rPr>
        <w:t>favorire sempre l’interazione alunno/docente</w:t>
      </w:r>
      <w:r w:rsidRPr="003F652C">
        <w:rPr>
          <w:rFonts w:ascii="Times New Roman" w:eastAsia="Calibri" w:hAnsi="Times New Roman" w:cs="Times New Roman"/>
          <w:sz w:val="24"/>
          <w:szCs w:val="24"/>
        </w:rPr>
        <w:t> e il coinvolgimento attivo dell’alunno. </w:t>
      </w:r>
    </w:p>
    <w:p w:rsidR="003F652C" w:rsidRPr="003F652C" w:rsidRDefault="003F652C" w:rsidP="003F652C">
      <w:pPr>
        <w:numPr>
          <w:ilvl w:val="0"/>
          <w:numId w:val="46"/>
        </w:num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Definire in anticipo un orario settimanale di </w:t>
      </w:r>
      <w:proofErr w:type="spellStart"/>
      <w:r w:rsidRPr="003F652C">
        <w:rPr>
          <w:rFonts w:ascii="Times New Roman" w:eastAsia="Calibri" w:hAnsi="Times New Roman" w:cs="Times New Roman"/>
          <w:iCs/>
          <w:sz w:val="24"/>
          <w:szCs w:val="24"/>
        </w:rPr>
        <w:t>videolezioni</w:t>
      </w:r>
      <w:proofErr w:type="spellEnd"/>
      <w:r w:rsidRPr="003F652C">
        <w:rPr>
          <w:rFonts w:ascii="Times New Roman" w:eastAsia="Calibri" w:hAnsi="Times New Roman" w:cs="Times New Roman"/>
          <w:iCs/>
          <w:sz w:val="24"/>
          <w:szCs w:val="24"/>
        </w:rPr>
        <w:t xml:space="preserve"> e interazioni online</w:t>
      </w:r>
      <w:r w:rsidRPr="003F652C">
        <w:rPr>
          <w:rFonts w:ascii="Times New Roman" w:eastAsia="Calibri" w:hAnsi="Times New Roman" w:cs="Times New Roman"/>
          <w:sz w:val="24"/>
          <w:szCs w:val="24"/>
        </w:rPr>
        <w:t>.</w:t>
      </w:r>
    </w:p>
    <w:p w:rsidR="003F652C" w:rsidRPr="003F652C" w:rsidRDefault="003F652C" w:rsidP="003F652C">
      <w:pPr>
        <w:numPr>
          <w:ilvl w:val="0"/>
          <w:numId w:val="46"/>
        </w:num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Privilegiare sistemi di </w:t>
      </w:r>
      <w:r w:rsidRPr="003F652C">
        <w:rPr>
          <w:rFonts w:ascii="Times New Roman" w:eastAsia="Calibri" w:hAnsi="Times New Roman" w:cs="Times New Roman"/>
          <w:iCs/>
          <w:sz w:val="24"/>
          <w:szCs w:val="24"/>
        </w:rPr>
        <w:t>comunicazione diretta</w:t>
      </w:r>
      <w:r w:rsidRPr="003F652C">
        <w:rPr>
          <w:rFonts w:ascii="Times New Roman" w:eastAsia="Calibri" w:hAnsi="Times New Roman" w:cs="Times New Roman"/>
          <w:i/>
          <w:iCs/>
          <w:sz w:val="24"/>
          <w:szCs w:val="24"/>
        </w:rPr>
        <w:t> </w:t>
      </w:r>
      <w:r w:rsidRPr="003F652C">
        <w:rPr>
          <w:rFonts w:ascii="Times New Roman" w:eastAsia="Calibri" w:hAnsi="Times New Roman" w:cs="Times New Roman"/>
          <w:sz w:val="24"/>
          <w:szCs w:val="24"/>
        </w:rPr>
        <w:t>(</w:t>
      </w:r>
      <w:proofErr w:type="spellStart"/>
      <w:r w:rsidRPr="003F652C">
        <w:rPr>
          <w:rFonts w:ascii="Times New Roman" w:eastAsia="Calibri" w:hAnsi="Times New Roman" w:cs="Times New Roman"/>
          <w:sz w:val="24"/>
          <w:szCs w:val="24"/>
        </w:rPr>
        <w:t>videolezioni</w:t>
      </w:r>
      <w:proofErr w:type="spellEnd"/>
      <w:r w:rsidRPr="003F652C">
        <w:rPr>
          <w:rFonts w:ascii="Times New Roman" w:eastAsia="Calibri" w:hAnsi="Times New Roman" w:cs="Times New Roman"/>
          <w:sz w:val="24"/>
          <w:szCs w:val="24"/>
        </w:rPr>
        <w:t xml:space="preserve"> sulla piattaforma adottata), che richiedono il coinvolgimento attivo degli alunni  </w:t>
      </w:r>
    </w:p>
    <w:p w:rsidR="003F652C" w:rsidRPr="003F652C" w:rsidRDefault="003F652C" w:rsidP="003F652C">
      <w:pPr>
        <w:numPr>
          <w:ilvl w:val="0"/>
          <w:numId w:val="46"/>
        </w:num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Promuovere l'</w:t>
      </w:r>
      <w:r w:rsidRPr="003F652C">
        <w:rPr>
          <w:rFonts w:ascii="Times New Roman" w:eastAsia="Calibri" w:hAnsi="Times New Roman" w:cs="Times New Roman"/>
          <w:iCs/>
          <w:sz w:val="24"/>
          <w:szCs w:val="24"/>
        </w:rPr>
        <w:t>apprendimento cooperativo in piccoli gruppi virtuali</w:t>
      </w:r>
      <w:r w:rsidRPr="003F652C">
        <w:rPr>
          <w:rFonts w:ascii="Times New Roman" w:eastAsia="Calibri" w:hAnsi="Times New Roman" w:cs="Times New Roman"/>
          <w:sz w:val="24"/>
          <w:szCs w:val="24"/>
        </w:rPr>
        <w:t> per sollecitare la relazione e il dialogo tra gli alunni e limitare gli effetti psicologici dell'isolamento.</w:t>
      </w:r>
    </w:p>
    <w:p w:rsidR="003F652C" w:rsidRPr="003F652C" w:rsidRDefault="003F652C" w:rsidP="003F652C">
      <w:pPr>
        <w:numPr>
          <w:ilvl w:val="0"/>
          <w:numId w:val="46"/>
        </w:numPr>
        <w:spacing w:after="160" w:line="360" w:lineRule="auto"/>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Prevedere una </w:t>
      </w:r>
      <w:r w:rsidRPr="003F652C">
        <w:rPr>
          <w:rFonts w:ascii="Times New Roman" w:eastAsia="Calibri" w:hAnsi="Times New Roman" w:cs="Times New Roman"/>
          <w:iCs/>
          <w:sz w:val="24"/>
          <w:szCs w:val="24"/>
        </w:rPr>
        <w:t>personalizzazione del materiale da studiare</w:t>
      </w:r>
      <w:r w:rsidRPr="003F652C">
        <w:rPr>
          <w:rFonts w:ascii="Times New Roman" w:eastAsia="Calibri" w:hAnsi="Times New Roman" w:cs="Times New Roman"/>
          <w:sz w:val="24"/>
          <w:szCs w:val="24"/>
        </w:rPr>
        <w:t> e dei compiti da svolgere, facendo riferimento agli strumenti compensativi e alle misure dispensative previste dal PDP (Piano Didattico Personalizzato) e dal PEI ( Piano educativo individualizzato) evitando  un eventuale carico cognitivo.</w:t>
      </w:r>
    </w:p>
    <w:p w:rsidR="003F652C" w:rsidRPr="003F652C" w:rsidRDefault="003F652C" w:rsidP="003F652C">
      <w:pPr>
        <w:spacing w:after="160" w:line="259" w:lineRule="auto"/>
        <w:rPr>
          <w:rFonts w:ascii="Times New Roman" w:eastAsia="Calibri" w:hAnsi="Times New Roman" w:cs="Times New Roman"/>
          <w:sz w:val="24"/>
          <w:szCs w:val="24"/>
        </w:rPr>
      </w:pPr>
    </w:p>
    <w:p w:rsidR="003F652C" w:rsidRPr="003F652C" w:rsidRDefault="003F652C" w:rsidP="003F652C">
      <w:pPr>
        <w:spacing w:after="160" w:line="259" w:lineRule="auto"/>
        <w:rPr>
          <w:rFonts w:ascii="Times New Roman" w:eastAsia="Calibri" w:hAnsi="Times New Roman" w:cs="Times New Roman"/>
          <w:sz w:val="24"/>
          <w:szCs w:val="24"/>
        </w:rPr>
      </w:pPr>
    </w:p>
    <w:p w:rsidR="003F652C" w:rsidRPr="003F652C" w:rsidRDefault="003F652C" w:rsidP="003F652C">
      <w:pPr>
        <w:spacing w:after="160" w:line="360" w:lineRule="auto"/>
        <w:jc w:val="both"/>
        <w:rPr>
          <w:rFonts w:ascii="Times New Roman" w:eastAsia="Calibri" w:hAnsi="Times New Roman" w:cs="Times New Roman"/>
          <w:sz w:val="24"/>
          <w:szCs w:val="24"/>
        </w:rPr>
      </w:pPr>
      <w:r w:rsidRPr="003F652C">
        <w:rPr>
          <w:rFonts w:ascii="Times New Roman" w:eastAsia="Times New Roman" w:hAnsi="Times New Roman" w:cs="Times New Roman"/>
          <w:sz w:val="24"/>
          <w:szCs w:val="24"/>
          <w:lang w:eastAsia="it-IT"/>
        </w:rPr>
        <w:t xml:space="preserve">Tutto ciò premesso, si rende necessario per la scuola individuare alcuni strumenti operativi utili per affrontare le difficoltà emerse e proseguire con maggiore efficacia nelle attività di didattica a </w:t>
      </w:r>
      <w:r w:rsidRPr="003F652C">
        <w:rPr>
          <w:rFonts w:ascii="Times New Roman" w:eastAsia="Times New Roman" w:hAnsi="Times New Roman" w:cs="Times New Roman"/>
          <w:sz w:val="24"/>
          <w:szCs w:val="24"/>
          <w:lang w:eastAsia="it-IT"/>
        </w:rPr>
        <w:lastRenderedPageBreak/>
        <w:t>distanza, con particolare riferimento agli alunni DVA, ma adottabili anche con gli altri studenti in situazione di fragilità.</w:t>
      </w:r>
    </w:p>
    <w:p w:rsidR="003F652C" w:rsidRPr="003F652C" w:rsidRDefault="003F652C" w:rsidP="003F652C">
      <w:pPr>
        <w:spacing w:after="160" w:line="259" w:lineRule="auto"/>
        <w:rPr>
          <w:rFonts w:ascii="Times New Roman" w:eastAsia="Calibri" w:hAnsi="Times New Roman" w:cs="Times New Roman"/>
          <w:sz w:val="24"/>
          <w:szCs w:val="24"/>
        </w:rPr>
      </w:pPr>
    </w:p>
    <w:tbl>
      <w:tblPr>
        <w:tblStyle w:val="Grigliatabella"/>
        <w:tblW w:w="11199" w:type="dxa"/>
        <w:tblInd w:w="-714" w:type="dxa"/>
        <w:tblLook w:val="04A0"/>
      </w:tblPr>
      <w:tblGrid>
        <w:gridCol w:w="5528"/>
        <w:gridCol w:w="5671"/>
      </w:tblGrid>
      <w:tr w:rsidR="003F652C" w:rsidRPr="003F652C" w:rsidTr="003F652C">
        <w:tc>
          <w:tcPr>
            <w:tcW w:w="5528" w:type="dxa"/>
            <w:shd w:val="clear" w:color="auto" w:fill="70AD47"/>
          </w:tcPr>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32"/>
                <w:szCs w:val="32"/>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jc w:val="center"/>
              <w:rPr>
                <w:rFonts w:ascii="Times New Roman" w:eastAsia="Calibri" w:hAnsi="Times New Roman" w:cs="Times New Roman"/>
                <w:color w:val="1F4E79"/>
                <w:sz w:val="32"/>
                <w:szCs w:val="32"/>
              </w:rPr>
            </w:pPr>
            <w:r w:rsidRPr="003F652C">
              <w:rPr>
                <w:rFonts w:ascii="Times New Roman" w:eastAsia="Calibri" w:hAnsi="Times New Roman" w:cs="Times New Roman"/>
                <w:color w:val="1F4E79"/>
                <w:sz w:val="32"/>
                <w:szCs w:val="32"/>
              </w:rPr>
              <w:t>STRUMENTI OPERATIVI PER LA DAD</w:t>
            </w: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tc>
        <w:tc>
          <w:tcPr>
            <w:tcW w:w="5671" w:type="dxa"/>
          </w:tcPr>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rPr>
                <w:rFonts w:ascii="Times New Roman" w:eastAsia="Calibri" w:hAnsi="Times New Roman" w:cs="Times New Roman"/>
                <w:sz w:val="24"/>
                <w:szCs w:val="24"/>
              </w:rPr>
            </w:pPr>
          </w:p>
          <w:p w:rsidR="003F652C" w:rsidRPr="003F652C" w:rsidRDefault="003F652C" w:rsidP="003F652C">
            <w:pPr>
              <w:numPr>
                <w:ilvl w:val="0"/>
                <w:numId w:val="47"/>
              </w:numPr>
              <w:shd w:val="clear" w:color="auto" w:fill="FFE599"/>
              <w:contextualSpacing/>
              <w:jc w:val="both"/>
              <w:rPr>
                <w:rFonts w:ascii="Times New Roman" w:eastAsia="Calibri" w:hAnsi="Times New Roman" w:cs="Times New Roman"/>
              </w:rPr>
            </w:pPr>
            <w:r w:rsidRPr="003F652C">
              <w:rPr>
                <w:rFonts w:ascii="Times New Roman" w:eastAsia="Calibri" w:hAnsi="Times New Roman" w:cs="Times New Roman"/>
              </w:rPr>
              <w:t>Mantenere un contatto costante con i genitori dell’alunno, monitorando l’evoluzione dei comportamenti che vengono manifestati a casa. In questa fase di lavoro a distanza la mediazione dei genitori diventa fondamentale. L’obiettivo è quello di abbassare il livello di stress a carico del sistema famiglia e promuovere le capacità dei genitori di trovare una soluzione ai problemi di gestione dello studente.</w:t>
            </w:r>
          </w:p>
          <w:p w:rsidR="003F652C" w:rsidRPr="003F652C" w:rsidRDefault="003F652C" w:rsidP="003F652C">
            <w:pPr>
              <w:numPr>
                <w:ilvl w:val="0"/>
                <w:numId w:val="47"/>
              </w:numPr>
              <w:shd w:val="clear" w:color="auto" w:fill="FFE599"/>
              <w:jc w:val="both"/>
              <w:rPr>
                <w:rFonts w:ascii="Times New Roman" w:eastAsia="Times New Roman" w:hAnsi="Times New Roman" w:cs="Times New Roman"/>
                <w:lang w:eastAsia="it-IT"/>
              </w:rPr>
            </w:pPr>
            <w:r w:rsidRPr="003F652C">
              <w:rPr>
                <w:rFonts w:ascii="Times New Roman" w:eastAsia="Times New Roman" w:hAnsi="Times New Roman" w:cs="Times New Roman"/>
                <w:lang w:eastAsia="it-IT"/>
              </w:rPr>
              <w:t>Fornire all’alunno supporto emotivo-motivazionale necessario, valutabile dal docente stesso di caso in caso, per far sì che l’alunno si senta accolto nella “classe virtuale” e valorizzato per le sue capacità.</w:t>
            </w:r>
          </w:p>
          <w:p w:rsidR="003F652C" w:rsidRPr="003F652C" w:rsidRDefault="003F652C" w:rsidP="003F652C">
            <w:pPr>
              <w:numPr>
                <w:ilvl w:val="0"/>
                <w:numId w:val="47"/>
              </w:numPr>
              <w:shd w:val="clear" w:color="auto" w:fill="FFE599"/>
              <w:contextualSpacing/>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Organizzare attività laboratoriali “a distanza” che prevedono la partecipazione di bambini in piccolo gruppo (es. momenti di merenda, disegnare insieme, momenti di gioco e interazione-relazione).</w:t>
            </w:r>
          </w:p>
          <w:p w:rsidR="003F652C" w:rsidRPr="003F652C" w:rsidRDefault="003F652C" w:rsidP="003F652C">
            <w:pPr>
              <w:numPr>
                <w:ilvl w:val="0"/>
                <w:numId w:val="47"/>
              </w:numPr>
              <w:shd w:val="clear" w:color="auto" w:fill="FFE599"/>
              <w:contextualSpacing/>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Lavorare anche in modalità asincrona, ad esempio registrando le lezioni live e chiedendo ai genitori di farle vedere allo studente quando manifesta una maggiore attenzione.</w:t>
            </w:r>
          </w:p>
          <w:p w:rsidR="003F652C" w:rsidRPr="003F652C" w:rsidRDefault="003F652C" w:rsidP="003F652C">
            <w:pPr>
              <w:numPr>
                <w:ilvl w:val="0"/>
                <w:numId w:val="47"/>
              </w:numPr>
              <w:shd w:val="clear" w:color="auto" w:fill="FFE599"/>
              <w:contextualSpacing/>
              <w:jc w:val="both"/>
              <w:rPr>
                <w:rFonts w:ascii="Times New Roman" w:eastAsia="Calibri" w:hAnsi="Times New Roman" w:cs="Times New Roman"/>
                <w:sz w:val="24"/>
                <w:szCs w:val="24"/>
              </w:rPr>
            </w:pPr>
            <w:r w:rsidRPr="003F652C">
              <w:rPr>
                <w:rFonts w:ascii="Times New Roman" w:eastAsia="Calibri" w:hAnsi="Times New Roman" w:cs="Times New Roman"/>
                <w:sz w:val="24"/>
                <w:szCs w:val="24"/>
              </w:rPr>
              <w:t>Per bambini che non accettano di svolgere l’attività a distanza, non sono in grado di utilizzare la strumentazione o evidenziano altre problematiche è opportuno mantenere comunque rapporti con i genitori monitorando le attività che gli studenti svolgono a casa durante la giornata.</w:t>
            </w:r>
          </w:p>
          <w:p w:rsidR="003F652C" w:rsidRPr="003F652C" w:rsidRDefault="003F652C" w:rsidP="003F652C">
            <w:pPr>
              <w:numPr>
                <w:ilvl w:val="0"/>
                <w:numId w:val="47"/>
              </w:numPr>
              <w:shd w:val="clear" w:color="auto" w:fill="FFE599"/>
              <w:contextualSpacing/>
              <w:jc w:val="both"/>
              <w:rPr>
                <w:rFonts w:ascii="Times New Roman" w:eastAsia="Calibri" w:hAnsi="Times New Roman" w:cs="Times New Roman"/>
                <w:sz w:val="24"/>
                <w:szCs w:val="24"/>
              </w:rPr>
            </w:pPr>
            <w:proofErr w:type="spellStart"/>
            <w:r w:rsidRPr="003F652C">
              <w:rPr>
                <w:rFonts w:ascii="Times New Roman" w:eastAsia="Calibri" w:hAnsi="Times New Roman" w:cs="Times New Roman"/>
                <w:sz w:val="24"/>
                <w:szCs w:val="24"/>
              </w:rPr>
              <w:t>Inziare</w:t>
            </w:r>
            <w:proofErr w:type="spellEnd"/>
            <w:r w:rsidRPr="003F652C">
              <w:rPr>
                <w:rFonts w:ascii="Times New Roman" w:eastAsia="Calibri" w:hAnsi="Times New Roman" w:cs="Times New Roman"/>
                <w:sz w:val="24"/>
                <w:szCs w:val="24"/>
              </w:rPr>
              <w:t xml:space="preserve"> la stesura di un diario di bordo, a cura del docente di sostegno/curriculare, ove di volta in volta verranno annotati i comportamenti più significativi dell’alunno durante il periodo di sospensione della didattica in presenza. I docenti compilando il diario avranno a disposizione un materiale esperienziale sul quale ritornare a riflettere per una maggiore consapevolezza dei vissuti e delle esperienze mentali che hanno accompagnato gli alunni e le loro famiglie.</w:t>
            </w:r>
          </w:p>
          <w:p w:rsidR="003F652C" w:rsidRPr="003F652C" w:rsidRDefault="003F652C" w:rsidP="003F652C">
            <w:pPr>
              <w:ind w:left="720"/>
              <w:contextualSpacing/>
              <w:rPr>
                <w:rFonts w:ascii="Times New Roman" w:eastAsia="Calibri" w:hAnsi="Times New Roman" w:cs="Times New Roman"/>
                <w:sz w:val="24"/>
                <w:szCs w:val="24"/>
              </w:rPr>
            </w:pPr>
          </w:p>
        </w:tc>
      </w:tr>
    </w:tbl>
    <w:p w:rsidR="003F652C" w:rsidRPr="003F652C" w:rsidRDefault="003F652C" w:rsidP="003F652C">
      <w:pPr>
        <w:spacing w:after="160" w:line="259" w:lineRule="auto"/>
        <w:rPr>
          <w:rFonts w:ascii="Times New Roman" w:eastAsia="Calibri" w:hAnsi="Times New Roman" w:cs="Times New Roman"/>
          <w:sz w:val="24"/>
          <w:szCs w:val="24"/>
        </w:rPr>
      </w:pPr>
    </w:p>
    <w:p w:rsidR="003F652C" w:rsidRDefault="003F652C" w:rsidP="008A2726">
      <w:pPr>
        <w:pStyle w:val="Paragrafoelenco"/>
        <w:autoSpaceDE w:val="0"/>
        <w:autoSpaceDN w:val="0"/>
        <w:adjustRightInd w:val="0"/>
        <w:spacing w:after="0" w:line="360" w:lineRule="auto"/>
        <w:ind w:left="0" w:right="-1"/>
        <w:jc w:val="both"/>
        <w:rPr>
          <w:rFonts w:ascii="Times New Roman" w:hAnsi="Times New Roman" w:cs="Times New Roman"/>
          <w:sz w:val="24"/>
          <w:szCs w:val="24"/>
        </w:rPr>
      </w:pPr>
      <w:bookmarkStart w:id="0" w:name="_GoBack"/>
      <w:bookmarkEnd w:id="0"/>
    </w:p>
    <w:p w:rsidR="003F652C" w:rsidRDefault="003F652C" w:rsidP="008A2726">
      <w:pPr>
        <w:pStyle w:val="Paragrafoelenco"/>
        <w:autoSpaceDE w:val="0"/>
        <w:autoSpaceDN w:val="0"/>
        <w:adjustRightInd w:val="0"/>
        <w:spacing w:after="0" w:line="360" w:lineRule="auto"/>
        <w:ind w:left="0" w:right="-1"/>
        <w:jc w:val="both"/>
        <w:rPr>
          <w:rFonts w:ascii="Arial" w:hAnsi="Arial" w:cs="Arial"/>
        </w:rPr>
      </w:pPr>
    </w:p>
    <w:sectPr w:rsidR="003F652C" w:rsidSect="00CD40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FFA"/>
    <w:multiLevelType w:val="hybridMultilevel"/>
    <w:tmpl w:val="4EB03F7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
    <w:nsid w:val="0C862F28"/>
    <w:multiLevelType w:val="hybridMultilevel"/>
    <w:tmpl w:val="0728EC24"/>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0D2B6C1B"/>
    <w:multiLevelType w:val="hybridMultilevel"/>
    <w:tmpl w:val="224C472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0F613492"/>
    <w:multiLevelType w:val="hybridMultilevel"/>
    <w:tmpl w:val="11E277F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0FF321D3"/>
    <w:multiLevelType w:val="hybridMultilevel"/>
    <w:tmpl w:val="C07E2280"/>
    <w:lvl w:ilvl="0" w:tplc="03E6DC2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16852DA2"/>
    <w:multiLevelType w:val="hybridMultilevel"/>
    <w:tmpl w:val="FAF2AEEC"/>
    <w:lvl w:ilvl="0" w:tplc="98EE776C">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8FA616C"/>
    <w:multiLevelType w:val="hybridMultilevel"/>
    <w:tmpl w:val="4E708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017297"/>
    <w:multiLevelType w:val="hybridMultilevel"/>
    <w:tmpl w:val="85FEEB8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19A75CA1"/>
    <w:multiLevelType w:val="hybridMultilevel"/>
    <w:tmpl w:val="C846C240"/>
    <w:lvl w:ilvl="0" w:tplc="A2480E7E">
      <w:start w:val="1"/>
      <w:numFmt w:val="bullet"/>
      <w:lvlText w:val=""/>
      <w:lvlJc w:val="left"/>
      <w:pPr>
        <w:ind w:left="780" w:hanging="360"/>
      </w:pPr>
      <w:rPr>
        <w:rFonts w:ascii="Symbol" w:hAnsi="Symbol" w:hint="default"/>
        <w:color w:val="auto"/>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1B512CD2"/>
    <w:multiLevelType w:val="hybridMultilevel"/>
    <w:tmpl w:val="5B9CE76A"/>
    <w:lvl w:ilvl="0" w:tplc="04100001">
      <w:start w:val="1"/>
      <w:numFmt w:val="bullet"/>
      <w:lvlText w:val=""/>
      <w:lvlJc w:val="left"/>
      <w:pPr>
        <w:ind w:left="937" w:hanging="360"/>
      </w:pPr>
      <w:rPr>
        <w:rFonts w:ascii="Symbol" w:hAnsi="Symbol" w:hint="default"/>
      </w:rPr>
    </w:lvl>
    <w:lvl w:ilvl="1" w:tplc="04100003" w:tentative="1">
      <w:start w:val="1"/>
      <w:numFmt w:val="bullet"/>
      <w:lvlText w:val="o"/>
      <w:lvlJc w:val="left"/>
      <w:pPr>
        <w:ind w:left="1657" w:hanging="360"/>
      </w:pPr>
      <w:rPr>
        <w:rFonts w:ascii="Courier New" w:hAnsi="Courier New" w:cs="Courier New" w:hint="default"/>
      </w:rPr>
    </w:lvl>
    <w:lvl w:ilvl="2" w:tplc="04100005" w:tentative="1">
      <w:start w:val="1"/>
      <w:numFmt w:val="bullet"/>
      <w:lvlText w:val=""/>
      <w:lvlJc w:val="left"/>
      <w:pPr>
        <w:ind w:left="2377" w:hanging="360"/>
      </w:pPr>
      <w:rPr>
        <w:rFonts w:ascii="Wingdings" w:hAnsi="Wingdings" w:hint="default"/>
      </w:rPr>
    </w:lvl>
    <w:lvl w:ilvl="3" w:tplc="04100001" w:tentative="1">
      <w:start w:val="1"/>
      <w:numFmt w:val="bullet"/>
      <w:lvlText w:val=""/>
      <w:lvlJc w:val="left"/>
      <w:pPr>
        <w:ind w:left="3097" w:hanging="360"/>
      </w:pPr>
      <w:rPr>
        <w:rFonts w:ascii="Symbol" w:hAnsi="Symbol" w:hint="default"/>
      </w:rPr>
    </w:lvl>
    <w:lvl w:ilvl="4" w:tplc="04100003" w:tentative="1">
      <w:start w:val="1"/>
      <w:numFmt w:val="bullet"/>
      <w:lvlText w:val="o"/>
      <w:lvlJc w:val="left"/>
      <w:pPr>
        <w:ind w:left="3817" w:hanging="360"/>
      </w:pPr>
      <w:rPr>
        <w:rFonts w:ascii="Courier New" w:hAnsi="Courier New" w:cs="Courier New" w:hint="default"/>
      </w:rPr>
    </w:lvl>
    <w:lvl w:ilvl="5" w:tplc="04100005" w:tentative="1">
      <w:start w:val="1"/>
      <w:numFmt w:val="bullet"/>
      <w:lvlText w:val=""/>
      <w:lvlJc w:val="left"/>
      <w:pPr>
        <w:ind w:left="4537" w:hanging="360"/>
      </w:pPr>
      <w:rPr>
        <w:rFonts w:ascii="Wingdings" w:hAnsi="Wingdings" w:hint="default"/>
      </w:rPr>
    </w:lvl>
    <w:lvl w:ilvl="6" w:tplc="04100001" w:tentative="1">
      <w:start w:val="1"/>
      <w:numFmt w:val="bullet"/>
      <w:lvlText w:val=""/>
      <w:lvlJc w:val="left"/>
      <w:pPr>
        <w:ind w:left="5257" w:hanging="360"/>
      </w:pPr>
      <w:rPr>
        <w:rFonts w:ascii="Symbol" w:hAnsi="Symbol" w:hint="default"/>
      </w:rPr>
    </w:lvl>
    <w:lvl w:ilvl="7" w:tplc="04100003" w:tentative="1">
      <w:start w:val="1"/>
      <w:numFmt w:val="bullet"/>
      <w:lvlText w:val="o"/>
      <w:lvlJc w:val="left"/>
      <w:pPr>
        <w:ind w:left="5977" w:hanging="360"/>
      </w:pPr>
      <w:rPr>
        <w:rFonts w:ascii="Courier New" w:hAnsi="Courier New" w:cs="Courier New" w:hint="default"/>
      </w:rPr>
    </w:lvl>
    <w:lvl w:ilvl="8" w:tplc="04100005" w:tentative="1">
      <w:start w:val="1"/>
      <w:numFmt w:val="bullet"/>
      <w:lvlText w:val=""/>
      <w:lvlJc w:val="left"/>
      <w:pPr>
        <w:ind w:left="6697" w:hanging="360"/>
      </w:pPr>
      <w:rPr>
        <w:rFonts w:ascii="Wingdings" w:hAnsi="Wingdings" w:hint="default"/>
      </w:rPr>
    </w:lvl>
  </w:abstractNum>
  <w:abstractNum w:abstractNumId="10">
    <w:nsid w:val="1E427DF2"/>
    <w:multiLevelType w:val="hybridMultilevel"/>
    <w:tmpl w:val="F7A060A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1F42537C"/>
    <w:multiLevelType w:val="hybridMultilevel"/>
    <w:tmpl w:val="1A06B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D57DED"/>
    <w:multiLevelType w:val="hybridMultilevel"/>
    <w:tmpl w:val="08E80D98"/>
    <w:lvl w:ilvl="0" w:tplc="FDAEA77C">
      <w:start w:val="1"/>
      <w:numFmt w:val="bullet"/>
      <w:lvlText w:val=""/>
      <w:lvlJc w:val="left"/>
      <w:pPr>
        <w:ind w:left="1070"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2C53180A"/>
    <w:multiLevelType w:val="hybridMultilevel"/>
    <w:tmpl w:val="F2962770"/>
    <w:lvl w:ilvl="0" w:tplc="0410000D">
      <w:start w:val="1"/>
      <w:numFmt w:val="bullet"/>
      <w:lvlText w:val=""/>
      <w:lvlJc w:val="left"/>
      <w:pPr>
        <w:ind w:left="1866" w:hanging="360"/>
      </w:pPr>
      <w:rPr>
        <w:rFonts w:ascii="Wingdings" w:hAnsi="Wingdings" w:hint="default"/>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14">
    <w:nsid w:val="2CA85FD8"/>
    <w:multiLevelType w:val="hybridMultilevel"/>
    <w:tmpl w:val="62CC9D5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3043489F"/>
    <w:multiLevelType w:val="hybridMultilevel"/>
    <w:tmpl w:val="023C33C2"/>
    <w:lvl w:ilvl="0" w:tplc="04100001">
      <w:start w:val="1"/>
      <w:numFmt w:val="bullet"/>
      <w:lvlText w:val=""/>
      <w:lvlJc w:val="left"/>
      <w:pPr>
        <w:ind w:left="1182" w:hanging="360"/>
      </w:pPr>
      <w:rPr>
        <w:rFonts w:ascii="Symbol" w:hAnsi="Symbol" w:hint="default"/>
      </w:rPr>
    </w:lvl>
    <w:lvl w:ilvl="1" w:tplc="04100003" w:tentative="1">
      <w:start w:val="1"/>
      <w:numFmt w:val="bullet"/>
      <w:lvlText w:val="o"/>
      <w:lvlJc w:val="left"/>
      <w:pPr>
        <w:ind w:left="1902" w:hanging="360"/>
      </w:pPr>
      <w:rPr>
        <w:rFonts w:ascii="Courier New" w:hAnsi="Courier New" w:cs="Courier New" w:hint="default"/>
      </w:rPr>
    </w:lvl>
    <w:lvl w:ilvl="2" w:tplc="04100005" w:tentative="1">
      <w:start w:val="1"/>
      <w:numFmt w:val="bullet"/>
      <w:lvlText w:val=""/>
      <w:lvlJc w:val="left"/>
      <w:pPr>
        <w:ind w:left="2622" w:hanging="360"/>
      </w:pPr>
      <w:rPr>
        <w:rFonts w:ascii="Wingdings" w:hAnsi="Wingdings" w:hint="default"/>
      </w:rPr>
    </w:lvl>
    <w:lvl w:ilvl="3" w:tplc="04100001" w:tentative="1">
      <w:start w:val="1"/>
      <w:numFmt w:val="bullet"/>
      <w:lvlText w:val=""/>
      <w:lvlJc w:val="left"/>
      <w:pPr>
        <w:ind w:left="3342" w:hanging="360"/>
      </w:pPr>
      <w:rPr>
        <w:rFonts w:ascii="Symbol" w:hAnsi="Symbol" w:hint="default"/>
      </w:rPr>
    </w:lvl>
    <w:lvl w:ilvl="4" w:tplc="04100003" w:tentative="1">
      <w:start w:val="1"/>
      <w:numFmt w:val="bullet"/>
      <w:lvlText w:val="o"/>
      <w:lvlJc w:val="left"/>
      <w:pPr>
        <w:ind w:left="4062" w:hanging="360"/>
      </w:pPr>
      <w:rPr>
        <w:rFonts w:ascii="Courier New" w:hAnsi="Courier New" w:cs="Courier New" w:hint="default"/>
      </w:rPr>
    </w:lvl>
    <w:lvl w:ilvl="5" w:tplc="04100005" w:tentative="1">
      <w:start w:val="1"/>
      <w:numFmt w:val="bullet"/>
      <w:lvlText w:val=""/>
      <w:lvlJc w:val="left"/>
      <w:pPr>
        <w:ind w:left="4782" w:hanging="360"/>
      </w:pPr>
      <w:rPr>
        <w:rFonts w:ascii="Wingdings" w:hAnsi="Wingdings" w:hint="default"/>
      </w:rPr>
    </w:lvl>
    <w:lvl w:ilvl="6" w:tplc="04100001" w:tentative="1">
      <w:start w:val="1"/>
      <w:numFmt w:val="bullet"/>
      <w:lvlText w:val=""/>
      <w:lvlJc w:val="left"/>
      <w:pPr>
        <w:ind w:left="5502" w:hanging="360"/>
      </w:pPr>
      <w:rPr>
        <w:rFonts w:ascii="Symbol" w:hAnsi="Symbol" w:hint="default"/>
      </w:rPr>
    </w:lvl>
    <w:lvl w:ilvl="7" w:tplc="04100003" w:tentative="1">
      <w:start w:val="1"/>
      <w:numFmt w:val="bullet"/>
      <w:lvlText w:val="o"/>
      <w:lvlJc w:val="left"/>
      <w:pPr>
        <w:ind w:left="6222" w:hanging="360"/>
      </w:pPr>
      <w:rPr>
        <w:rFonts w:ascii="Courier New" w:hAnsi="Courier New" w:cs="Courier New" w:hint="default"/>
      </w:rPr>
    </w:lvl>
    <w:lvl w:ilvl="8" w:tplc="04100005" w:tentative="1">
      <w:start w:val="1"/>
      <w:numFmt w:val="bullet"/>
      <w:lvlText w:val=""/>
      <w:lvlJc w:val="left"/>
      <w:pPr>
        <w:ind w:left="6942" w:hanging="360"/>
      </w:pPr>
      <w:rPr>
        <w:rFonts w:ascii="Wingdings" w:hAnsi="Wingdings" w:hint="default"/>
      </w:rPr>
    </w:lvl>
  </w:abstractNum>
  <w:abstractNum w:abstractNumId="16">
    <w:nsid w:val="33BA2F6C"/>
    <w:multiLevelType w:val="hybridMultilevel"/>
    <w:tmpl w:val="71044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C76143"/>
    <w:multiLevelType w:val="hybridMultilevel"/>
    <w:tmpl w:val="3732FAD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nsid w:val="397D2D10"/>
    <w:multiLevelType w:val="hybridMultilevel"/>
    <w:tmpl w:val="38C0A5D0"/>
    <w:lvl w:ilvl="0" w:tplc="D716E510">
      <w:start w:val="1"/>
      <w:numFmt w:val="decimal"/>
      <w:lvlText w:val="%1."/>
      <w:lvlJc w:val="left"/>
      <w:pPr>
        <w:ind w:left="5464"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399378B5"/>
    <w:multiLevelType w:val="hybridMultilevel"/>
    <w:tmpl w:val="7332E45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C9D023F"/>
    <w:multiLevelType w:val="hybridMultilevel"/>
    <w:tmpl w:val="D116B7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3DC61747"/>
    <w:multiLevelType w:val="hybridMultilevel"/>
    <w:tmpl w:val="ABF08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D13C15"/>
    <w:multiLevelType w:val="multilevel"/>
    <w:tmpl w:val="20303D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A026F"/>
    <w:multiLevelType w:val="hybridMultilevel"/>
    <w:tmpl w:val="137E482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408A3885"/>
    <w:multiLevelType w:val="hybridMultilevel"/>
    <w:tmpl w:val="F55C4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55341E5"/>
    <w:multiLevelType w:val="hybridMultilevel"/>
    <w:tmpl w:val="7D7C6A00"/>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26">
    <w:nsid w:val="486C2446"/>
    <w:multiLevelType w:val="hybridMultilevel"/>
    <w:tmpl w:val="D24A0E30"/>
    <w:lvl w:ilvl="0" w:tplc="213C5C7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495C7F81"/>
    <w:multiLevelType w:val="hybridMultilevel"/>
    <w:tmpl w:val="1C066840"/>
    <w:lvl w:ilvl="0" w:tplc="B9464ADE">
      <w:start w:val="1"/>
      <w:numFmt w:val="lowerLetter"/>
      <w:lvlText w:val="%1."/>
      <w:lvlJc w:val="left"/>
      <w:pPr>
        <w:ind w:left="420" w:hanging="360"/>
      </w:pPr>
      <w:rPr>
        <w:rFonts w:ascii="Times New Roman" w:hAnsi="Times New Roman" w:cs="Times New Roman"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8">
    <w:nsid w:val="4CC61689"/>
    <w:multiLevelType w:val="hybridMultilevel"/>
    <w:tmpl w:val="6B122720"/>
    <w:lvl w:ilvl="0" w:tplc="04100001">
      <w:start w:val="1"/>
      <w:numFmt w:val="bullet"/>
      <w:lvlText w:val=""/>
      <w:lvlJc w:val="left"/>
      <w:pPr>
        <w:ind w:left="992" w:hanging="360"/>
      </w:pPr>
      <w:rPr>
        <w:rFonts w:ascii="Symbol" w:hAnsi="Symbol"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hint="default"/>
      </w:rPr>
    </w:lvl>
    <w:lvl w:ilvl="3" w:tplc="04100001" w:tentative="1">
      <w:start w:val="1"/>
      <w:numFmt w:val="bullet"/>
      <w:lvlText w:val=""/>
      <w:lvlJc w:val="left"/>
      <w:pPr>
        <w:ind w:left="3152" w:hanging="360"/>
      </w:pPr>
      <w:rPr>
        <w:rFonts w:ascii="Symbol" w:hAnsi="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hint="default"/>
      </w:rPr>
    </w:lvl>
    <w:lvl w:ilvl="6" w:tplc="04100001" w:tentative="1">
      <w:start w:val="1"/>
      <w:numFmt w:val="bullet"/>
      <w:lvlText w:val=""/>
      <w:lvlJc w:val="left"/>
      <w:pPr>
        <w:ind w:left="5312" w:hanging="360"/>
      </w:pPr>
      <w:rPr>
        <w:rFonts w:ascii="Symbol" w:hAnsi="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hint="default"/>
      </w:rPr>
    </w:lvl>
  </w:abstractNum>
  <w:abstractNum w:abstractNumId="29">
    <w:nsid w:val="4DE33BF6"/>
    <w:multiLevelType w:val="multilevel"/>
    <w:tmpl w:val="FE4C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1414C4"/>
    <w:multiLevelType w:val="hybridMultilevel"/>
    <w:tmpl w:val="43BAC7E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nsid w:val="4FF372C4"/>
    <w:multiLevelType w:val="multilevel"/>
    <w:tmpl w:val="2C62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8D5E6C"/>
    <w:multiLevelType w:val="hybridMultilevel"/>
    <w:tmpl w:val="5546F4D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3">
    <w:nsid w:val="597F1F73"/>
    <w:multiLevelType w:val="hybridMultilevel"/>
    <w:tmpl w:val="673499F8"/>
    <w:lvl w:ilvl="0" w:tplc="04100009">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3071" w:hanging="360"/>
      </w:pPr>
      <w:rPr>
        <w:rFonts w:ascii="Courier New" w:hAnsi="Courier New" w:cs="Courier New" w:hint="default"/>
      </w:rPr>
    </w:lvl>
    <w:lvl w:ilvl="2" w:tplc="04100005" w:tentative="1">
      <w:start w:val="1"/>
      <w:numFmt w:val="bullet"/>
      <w:lvlText w:val=""/>
      <w:lvlJc w:val="left"/>
      <w:pPr>
        <w:ind w:left="3791" w:hanging="360"/>
      </w:pPr>
      <w:rPr>
        <w:rFonts w:ascii="Wingdings" w:hAnsi="Wingdings" w:hint="default"/>
      </w:rPr>
    </w:lvl>
    <w:lvl w:ilvl="3" w:tplc="04100001" w:tentative="1">
      <w:start w:val="1"/>
      <w:numFmt w:val="bullet"/>
      <w:lvlText w:val=""/>
      <w:lvlJc w:val="left"/>
      <w:pPr>
        <w:ind w:left="4511" w:hanging="360"/>
      </w:pPr>
      <w:rPr>
        <w:rFonts w:ascii="Symbol" w:hAnsi="Symbol" w:hint="default"/>
      </w:rPr>
    </w:lvl>
    <w:lvl w:ilvl="4" w:tplc="04100003" w:tentative="1">
      <w:start w:val="1"/>
      <w:numFmt w:val="bullet"/>
      <w:lvlText w:val="o"/>
      <w:lvlJc w:val="left"/>
      <w:pPr>
        <w:ind w:left="5231" w:hanging="360"/>
      </w:pPr>
      <w:rPr>
        <w:rFonts w:ascii="Courier New" w:hAnsi="Courier New" w:cs="Courier New" w:hint="default"/>
      </w:rPr>
    </w:lvl>
    <w:lvl w:ilvl="5" w:tplc="04100005" w:tentative="1">
      <w:start w:val="1"/>
      <w:numFmt w:val="bullet"/>
      <w:lvlText w:val=""/>
      <w:lvlJc w:val="left"/>
      <w:pPr>
        <w:ind w:left="5951" w:hanging="360"/>
      </w:pPr>
      <w:rPr>
        <w:rFonts w:ascii="Wingdings" w:hAnsi="Wingdings" w:hint="default"/>
      </w:rPr>
    </w:lvl>
    <w:lvl w:ilvl="6" w:tplc="04100001" w:tentative="1">
      <w:start w:val="1"/>
      <w:numFmt w:val="bullet"/>
      <w:lvlText w:val=""/>
      <w:lvlJc w:val="left"/>
      <w:pPr>
        <w:ind w:left="6671" w:hanging="360"/>
      </w:pPr>
      <w:rPr>
        <w:rFonts w:ascii="Symbol" w:hAnsi="Symbol" w:hint="default"/>
      </w:rPr>
    </w:lvl>
    <w:lvl w:ilvl="7" w:tplc="04100003" w:tentative="1">
      <w:start w:val="1"/>
      <w:numFmt w:val="bullet"/>
      <w:lvlText w:val="o"/>
      <w:lvlJc w:val="left"/>
      <w:pPr>
        <w:ind w:left="7391" w:hanging="360"/>
      </w:pPr>
      <w:rPr>
        <w:rFonts w:ascii="Courier New" w:hAnsi="Courier New" w:cs="Courier New" w:hint="default"/>
      </w:rPr>
    </w:lvl>
    <w:lvl w:ilvl="8" w:tplc="04100005" w:tentative="1">
      <w:start w:val="1"/>
      <w:numFmt w:val="bullet"/>
      <w:lvlText w:val=""/>
      <w:lvlJc w:val="left"/>
      <w:pPr>
        <w:ind w:left="8111" w:hanging="360"/>
      </w:pPr>
      <w:rPr>
        <w:rFonts w:ascii="Wingdings" w:hAnsi="Wingdings" w:hint="default"/>
      </w:rPr>
    </w:lvl>
  </w:abstractNum>
  <w:abstractNum w:abstractNumId="34">
    <w:nsid w:val="6139204D"/>
    <w:multiLevelType w:val="hybridMultilevel"/>
    <w:tmpl w:val="34945DF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2201F8F"/>
    <w:multiLevelType w:val="hybridMultilevel"/>
    <w:tmpl w:val="4006775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A15E20"/>
    <w:multiLevelType w:val="hybridMultilevel"/>
    <w:tmpl w:val="813C5932"/>
    <w:lvl w:ilvl="0" w:tplc="04100001">
      <w:start w:val="1"/>
      <w:numFmt w:val="bullet"/>
      <w:lvlText w:val=""/>
      <w:lvlJc w:val="left"/>
      <w:pPr>
        <w:ind w:left="1206" w:hanging="360"/>
      </w:pPr>
      <w:rPr>
        <w:rFonts w:ascii="Symbol" w:hAnsi="Symbol" w:hint="default"/>
      </w:rPr>
    </w:lvl>
    <w:lvl w:ilvl="1" w:tplc="04100003" w:tentative="1">
      <w:start w:val="1"/>
      <w:numFmt w:val="bullet"/>
      <w:lvlText w:val="o"/>
      <w:lvlJc w:val="left"/>
      <w:pPr>
        <w:ind w:left="1926" w:hanging="360"/>
      </w:pPr>
      <w:rPr>
        <w:rFonts w:ascii="Courier New" w:hAnsi="Courier New" w:cs="Courier New" w:hint="default"/>
      </w:rPr>
    </w:lvl>
    <w:lvl w:ilvl="2" w:tplc="04100005" w:tentative="1">
      <w:start w:val="1"/>
      <w:numFmt w:val="bullet"/>
      <w:lvlText w:val=""/>
      <w:lvlJc w:val="left"/>
      <w:pPr>
        <w:ind w:left="2646" w:hanging="360"/>
      </w:pPr>
      <w:rPr>
        <w:rFonts w:ascii="Wingdings" w:hAnsi="Wingdings" w:hint="default"/>
      </w:rPr>
    </w:lvl>
    <w:lvl w:ilvl="3" w:tplc="04100001" w:tentative="1">
      <w:start w:val="1"/>
      <w:numFmt w:val="bullet"/>
      <w:lvlText w:val=""/>
      <w:lvlJc w:val="left"/>
      <w:pPr>
        <w:ind w:left="3366" w:hanging="360"/>
      </w:pPr>
      <w:rPr>
        <w:rFonts w:ascii="Symbol" w:hAnsi="Symbol" w:hint="default"/>
      </w:rPr>
    </w:lvl>
    <w:lvl w:ilvl="4" w:tplc="04100003" w:tentative="1">
      <w:start w:val="1"/>
      <w:numFmt w:val="bullet"/>
      <w:lvlText w:val="o"/>
      <w:lvlJc w:val="left"/>
      <w:pPr>
        <w:ind w:left="4086" w:hanging="360"/>
      </w:pPr>
      <w:rPr>
        <w:rFonts w:ascii="Courier New" w:hAnsi="Courier New" w:cs="Courier New" w:hint="default"/>
      </w:rPr>
    </w:lvl>
    <w:lvl w:ilvl="5" w:tplc="04100005" w:tentative="1">
      <w:start w:val="1"/>
      <w:numFmt w:val="bullet"/>
      <w:lvlText w:val=""/>
      <w:lvlJc w:val="left"/>
      <w:pPr>
        <w:ind w:left="4806" w:hanging="360"/>
      </w:pPr>
      <w:rPr>
        <w:rFonts w:ascii="Wingdings" w:hAnsi="Wingdings" w:hint="default"/>
      </w:rPr>
    </w:lvl>
    <w:lvl w:ilvl="6" w:tplc="04100001" w:tentative="1">
      <w:start w:val="1"/>
      <w:numFmt w:val="bullet"/>
      <w:lvlText w:val=""/>
      <w:lvlJc w:val="left"/>
      <w:pPr>
        <w:ind w:left="5526" w:hanging="360"/>
      </w:pPr>
      <w:rPr>
        <w:rFonts w:ascii="Symbol" w:hAnsi="Symbol" w:hint="default"/>
      </w:rPr>
    </w:lvl>
    <w:lvl w:ilvl="7" w:tplc="04100003" w:tentative="1">
      <w:start w:val="1"/>
      <w:numFmt w:val="bullet"/>
      <w:lvlText w:val="o"/>
      <w:lvlJc w:val="left"/>
      <w:pPr>
        <w:ind w:left="6246" w:hanging="360"/>
      </w:pPr>
      <w:rPr>
        <w:rFonts w:ascii="Courier New" w:hAnsi="Courier New" w:cs="Courier New" w:hint="default"/>
      </w:rPr>
    </w:lvl>
    <w:lvl w:ilvl="8" w:tplc="04100005" w:tentative="1">
      <w:start w:val="1"/>
      <w:numFmt w:val="bullet"/>
      <w:lvlText w:val=""/>
      <w:lvlJc w:val="left"/>
      <w:pPr>
        <w:ind w:left="6966" w:hanging="360"/>
      </w:pPr>
      <w:rPr>
        <w:rFonts w:ascii="Wingdings" w:hAnsi="Wingdings" w:hint="default"/>
      </w:rPr>
    </w:lvl>
  </w:abstractNum>
  <w:abstractNum w:abstractNumId="37">
    <w:nsid w:val="65331CA9"/>
    <w:multiLevelType w:val="hybridMultilevel"/>
    <w:tmpl w:val="4FBC6DC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nsid w:val="655121EB"/>
    <w:multiLevelType w:val="hybridMultilevel"/>
    <w:tmpl w:val="7FF8BD2E"/>
    <w:lvl w:ilvl="0" w:tplc="04100001">
      <w:start w:val="1"/>
      <w:numFmt w:val="bullet"/>
      <w:lvlText w:val=""/>
      <w:lvlJc w:val="left"/>
      <w:pPr>
        <w:ind w:left="1206" w:hanging="360"/>
      </w:pPr>
      <w:rPr>
        <w:rFonts w:ascii="Symbol" w:hAnsi="Symbol" w:hint="default"/>
      </w:rPr>
    </w:lvl>
    <w:lvl w:ilvl="1" w:tplc="04100003" w:tentative="1">
      <w:start w:val="1"/>
      <w:numFmt w:val="bullet"/>
      <w:lvlText w:val="o"/>
      <w:lvlJc w:val="left"/>
      <w:pPr>
        <w:ind w:left="1926" w:hanging="360"/>
      </w:pPr>
      <w:rPr>
        <w:rFonts w:ascii="Courier New" w:hAnsi="Courier New" w:cs="Courier New" w:hint="default"/>
      </w:rPr>
    </w:lvl>
    <w:lvl w:ilvl="2" w:tplc="04100005" w:tentative="1">
      <w:start w:val="1"/>
      <w:numFmt w:val="bullet"/>
      <w:lvlText w:val=""/>
      <w:lvlJc w:val="left"/>
      <w:pPr>
        <w:ind w:left="2646" w:hanging="360"/>
      </w:pPr>
      <w:rPr>
        <w:rFonts w:ascii="Wingdings" w:hAnsi="Wingdings" w:hint="default"/>
      </w:rPr>
    </w:lvl>
    <w:lvl w:ilvl="3" w:tplc="04100001" w:tentative="1">
      <w:start w:val="1"/>
      <w:numFmt w:val="bullet"/>
      <w:lvlText w:val=""/>
      <w:lvlJc w:val="left"/>
      <w:pPr>
        <w:ind w:left="3366" w:hanging="360"/>
      </w:pPr>
      <w:rPr>
        <w:rFonts w:ascii="Symbol" w:hAnsi="Symbol" w:hint="default"/>
      </w:rPr>
    </w:lvl>
    <w:lvl w:ilvl="4" w:tplc="04100003" w:tentative="1">
      <w:start w:val="1"/>
      <w:numFmt w:val="bullet"/>
      <w:lvlText w:val="o"/>
      <w:lvlJc w:val="left"/>
      <w:pPr>
        <w:ind w:left="4086" w:hanging="360"/>
      </w:pPr>
      <w:rPr>
        <w:rFonts w:ascii="Courier New" w:hAnsi="Courier New" w:cs="Courier New" w:hint="default"/>
      </w:rPr>
    </w:lvl>
    <w:lvl w:ilvl="5" w:tplc="04100005" w:tentative="1">
      <w:start w:val="1"/>
      <w:numFmt w:val="bullet"/>
      <w:lvlText w:val=""/>
      <w:lvlJc w:val="left"/>
      <w:pPr>
        <w:ind w:left="4806" w:hanging="360"/>
      </w:pPr>
      <w:rPr>
        <w:rFonts w:ascii="Wingdings" w:hAnsi="Wingdings" w:hint="default"/>
      </w:rPr>
    </w:lvl>
    <w:lvl w:ilvl="6" w:tplc="04100001" w:tentative="1">
      <w:start w:val="1"/>
      <w:numFmt w:val="bullet"/>
      <w:lvlText w:val=""/>
      <w:lvlJc w:val="left"/>
      <w:pPr>
        <w:ind w:left="5526" w:hanging="360"/>
      </w:pPr>
      <w:rPr>
        <w:rFonts w:ascii="Symbol" w:hAnsi="Symbol" w:hint="default"/>
      </w:rPr>
    </w:lvl>
    <w:lvl w:ilvl="7" w:tplc="04100003" w:tentative="1">
      <w:start w:val="1"/>
      <w:numFmt w:val="bullet"/>
      <w:lvlText w:val="o"/>
      <w:lvlJc w:val="left"/>
      <w:pPr>
        <w:ind w:left="6246" w:hanging="360"/>
      </w:pPr>
      <w:rPr>
        <w:rFonts w:ascii="Courier New" w:hAnsi="Courier New" w:cs="Courier New" w:hint="default"/>
      </w:rPr>
    </w:lvl>
    <w:lvl w:ilvl="8" w:tplc="04100005" w:tentative="1">
      <w:start w:val="1"/>
      <w:numFmt w:val="bullet"/>
      <w:lvlText w:val=""/>
      <w:lvlJc w:val="left"/>
      <w:pPr>
        <w:ind w:left="6966" w:hanging="360"/>
      </w:pPr>
      <w:rPr>
        <w:rFonts w:ascii="Wingdings" w:hAnsi="Wingdings" w:hint="default"/>
      </w:rPr>
    </w:lvl>
  </w:abstractNum>
  <w:abstractNum w:abstractNumId="39">
    <w:nsid w:val="67BC5CB2"/>
    <w:multiLevelType w:val="hybridMultilevel"/>
    <w:tmpl w:val="A4723FA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0">
    <w:nsid w:val="6AA74A84"/>
    <w:multiLevelType w:val="hybridMultilevel"/>
    <w:tmpl w:val="337448BC"/>
    <w:lvl w:ilvl="0" w:tplc="22F453E6">
      <w:start w:val="1"/>
      <w:numFmt w:val="bullet"/>
      <w:lvlText w:val=""/>
      <w:lvlJc w:val="left"/>
      <w:pPr>
        <w:tabs>
          <w:tab w:val="num" w:pos="698"/>
        </w:tabs>
        <w:ind w:left="720" w:hanging="360"/>
      </w:pPr>
      <w:rPr>
        <w:rFonts w:ascii="Wingdings" w:hAnsi="Wingdings" w:hint="default"/>
        <w:sz w:val="32"/>
      </w:rPr>
    </w:lvl>
    <w:lvl w:ilvl="1" w:tplc="3F589CDC">
      <w:start w:val="1"/>
      <w:numFmt w:val="decimal"/>
      <w:lvlText w:val="%2."/>
      <w:lvlJc w:val="left"/>
      <w:pPr>
        <w:tabs>
          <w:tab w:val="num" w:pos="1440"/>
        </w:tabs>
        <w:ind w:left="1440" w:hanging="360"/>
      </w:pPr>
      <w:rPr>
        <w:rFonts w:ascii="Times New Roman" w:hAnsi="Times New Roman" w:cs="Times New Roman" w:hint="default"/>
        <w:b/>
        <w:i w:val="0"/>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6D4F4335"/>
    <w:multiLevelType w:val="hybridMultilevel"/>
    <w:tmpl w:val="FB8CDB9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2">
    <w:nsid w:val="71F769EC"/>
    <w:multiLevelType w:val="hybridMultilevel"/>
    <w:tmpl w:val="B2D4F09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3">
    <w:nsid w:val="75AE657B"/>
    <w:multiLevelType w:val="hybridMultilevel"/>
    <w:tmpl w:val="EA240A62"/>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44">
    <w:nsid w:val="78C45C9D"/>
    <w:multiLevelType w:val="hybridMultilevel"/>
    <w:tmpl w:val="6AEEB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707440"/>
    <w:multiLevelType w:val="hybridMultilevel"/>
    <w:tmpl w:val="01E4F79A"/>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46">
    <w:nsid w:val="7DF15232"/>
    <w:multiLevelType w:val="hybridMultilevel"/>
    <w:tmpl w:val="19E8341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45"/>
  </w:num>
  <w:num w:numId="2">
    <w:abstractNumId w:val="42"/>
  </w:num>
  <w:num w:numId="3">
    <w:abstractNumId w:val="41"/>
  </w:num>
  <w:num w:numId="4">
    <w:abstractNumId w:val="9"/>
  </w:num>
  <w:num w:numId="5">
    <w:abstractNumId w:val="28"/>
  </w:num>
  <w:num w:numId="6">
    <w:abstractNumId w:val="34"/>
  </w:num>
  <w:num w:numId="7">
    <w:abstractNumId w:val="19"/>
  </w:num>
  <w:num w:numId="8">
    <w:abstractNumId w:val="35"/>
  </w:num>
  <w:num w:numId="9">
    <w:abstractNumId w:val="27"/>
  </w:num>
  <w:num w:numId="10">
    <w:abstractNumId w:val="22"/>
  </w:num>
  <w:num w:numId="11">
    <w:abstractNumId w:val="29"/>
  </w:num>
  <w:num w:numId="12">
    <w:abstractNumId w:val="6"/>
  </w:num>
  <w:num w:numId="13">
    <w:abstractNumId w:val="20"/>
  </w:num>
  <w:num w:numId="14">
    <w:abstractNumId w:val="11"/>
  </w:num>
  <w:num w:numId="15">
    <w:abstractNumId w:val="16"/>
  </w:num>
  <w:num w:numId="16">
    <w:abstractNumId w:val="15"/>
  </w:num>
  <w:num w:numId="17">
    <w:abstractNumId w:val="44"/>
  </w:num>
  <w:num w:numId="18">
    <w:abstractNumId w:val="17"/>
  </w:num>
  <w:num w:numId="19">
    <w:abstractNumId w:val="4"/>
  </w:num>
  <w:num w:numId="20">
    <w:abstractNumId w:val="18"/>
  </w:num>
  <w:num w:numId="21">
    <w:abstractNumId w:val="37"/>
  </w:num>
  <w:num w:numId="22">
    <w:abstractNumId w:val="32"/>
  </w:num>
  <w:num w:numId="23">
    <w:abstractNumId w:val="0"/>
  </w:num>
  <w:num w:numId="24">
    <w:abstractNumId w:val="43"/>
  </w:num>
  <w:num w:numId="25">
    <w:abstractNumId w:val="10"/>
  </w:num>
  <w:num w:numId="26">
    <w:abstractNumId w:val="12"/>
  </w:num>
  <w:num w:numId="27">
    <w:abstractNumId w:val="7"/>
  </w:num>
  <w:num w:numId="28">
    <w:abstractNumId w:val="38"/>
  </w:num>
  <w:num w:numId="29">
    <w:abstractNumId w:val="26"/>
  </w:num>
  <w:num w:numId="30">
    <w:abstractNumId w:val="36"/>
  </w:num>
  <w:num w:numId="31">
    <w:abstractNumId w:val="3"/>
  </w:num>
  <w:num w:numId="32">
    <w:abstractNumId w:val="14"/>
  </w:num>
  <w:num w:numId="33">
    <w:abstractNumId w:val="13"/>
  </w:num>
  <w:num w:numId="34">
    <w:abstractNumId w:val="25"/>
  </w:num>
  <w:num w:numId="35">
    <w:abstractNumId w:val="46"/>
  </w:num>
  <w:num w:numId="36">
    <w:abstractNumId w:val="23"/>
  </w:num>
  <w:num w:numId="37">
    <w:abstractNumId w:val="2"/>
  </w:num>
  <w:num w:numId="38">
    <w:abstractNumId w:val="40"/>
  </w:num>
  <w:num w:numId="39">
    <w:abstractNumId w:val="8"/>
  </w:num>
  <w:num w:numId="40">
    <w:abstractNumId w:val="24"/>
  </w:num>
  <w:num w:numId="41">
    <w:abstractNumId w:val="33"/>
  </w:num>
  <w:num w:numId="42">
    <w:abstractNumId w:val="5"/>
  </w:num>
  <w:num w:numId="43">
    <w:abstractNumId w:val="30"/>
  </w:num>
  <w:num w:numId="44">
    <w:abstractNumId w:val="39"/>
  </w:num>
  <w:num w:numId="45">
    <w:abstractNumId w:val="1"/>
  </w:num>
  <w:num w:numId="46">
    <w:abstractNumId w:val="31"/>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BC274C"/>
    <w:rsid w:val="00030139"/>
    <w:rsid w:val="00032B37"/>
    <w:rsid w:val="00036F72"/>
    <w:rsid w:val="0004234D"/>
    <w:rsid w:val="000734B8"/>
    <w:rsid w:val="00075E4A"/>
    <w:rsid w:val="00086086"/>
    <w:rsid w:val="00090A7D"/>
    <w:rsid w:val="000A632A"/>
    <w:rsid w:val="000B1EF8"/>
    <w:rsid w:val="000B416C"/>
    <w:rsid w:val="000E57DC"/>
    <w:rsid w:val="000F029B"/>
    <w:rsid w:val="00101C62"/>
    <w:rsid w:val="001243EE"/>
    <w:rsid w:val="001363FF"/>
    <w:rsid w:val="001427E4"/>
    <w:rsid w:val="00157442"/>
    <w:rsid w:val="0016514E"/>
    <w:rsid w:val="00165445"/>
    <w:rsid w:val="0016597C"/>
    <w:rsid w:val="00167BE5"/>
    <w:rsid w:val="0017153B"/>
    <w:rsid w:val="001C644D"/>
    <w:rsid w:val="001E1C6B"/>
    <w:rsid w:val="001E272B"/>
    <w:rsid w:val="001E31B3"/>
    <w:rsid w:val="001E47D8"/>
    <w:rsid w:val="001F278F"/>
    <w:rsid w:val="0021173F"/>
    <w:rsid w:val="002163E2"/>
    <w:rsid w:val="0022281B"/>
    <w:rsid w:val="00274C9D"/>
    <w:rsid w:val="00284840"/>
    <w:rsid w:val="00295F54"/>
    <w:rsid w:val="002A7701"/>
    <w:rsid w:val="002B2256"/>
    <w:rsid w:val="002C1E35"/>
    <w:rsid w:val="002C2177"/>
    <w:rsid w:val="002C36ED"/>
    <w:rsid w:val="002E15DC"/>
    <w:rsid w:val="002E3433"/>
    <w:rsid w:val="002E4DE9"/>
    <w:rsid w:val="00310BB9"/>
    <w:rsid w:val="00314B06"/>
    <w:rsid w:val="0031520A"/>
    <w:rsid w:val="00320292"/>
    <w:rsid w:val="003209CA"/>
    <w:rsid w:val="00333BCE"/>
    <w:rsid w:val="003528DC"/>
    <w:rsid w:val="003825E2"/>
    <w:rsid w:val="0038507D"/>
    <w:rsid w:val="003A5366"/>
    <w:rsid w:val="003C5906"/>
    <w:rsid w:val="003E2417"/>
    <w:rsid w:val="003F652C"/>
    <w:rsid w:val="00427055"/>
    <w:rsid w:val="00433086"/>
    <w:rsid w:val="00433931"/>
    <w:rsid w:val="00441941"/>
    <w:rsid w:val="00444F3E"/>
    <w:rsid w:val="004548A5"/>
    <w:rsid w:val="00463207"/>
    <w:rsid w:val="00495CCF"/>
    <w:rsid w:val="004A5285"/>
    <w:rsid w:val="004B36FC"/>
    <w:rsid w:val="004B576C"/>
    <w:rsid w:val="004B71CF"/>
    <w:rsid w:val="004C3609"/>
    <w:rsid w:val="004D1191"/>
    <w:rsid w:val="004F175F"/>
    <w:rsid w:val="00500E34"/>
    <w:rsid w:val="00506721"/>
    <w:rsid w:val="00531974"/>
    <w:rsid w:val="00531EB2"/>
    <w:rsid w:val="005340AE"/>
    <w:rsid w:val="00554DD4"/>
    <w:rsid w:val="00555EA5"/>
    <w:rsid w:val="00555FD4"/>
    <w:rsid w:val="00563C36"/>
    <w:rsid w:val="0056785B"/>
    <w:rsid w:val="00577A9C"/>
    <w:rsid w:val="005C2B58"/>
    <w:rsid w:val="005C76A1"/>
    <w:rsid w:val="005E150A"/>
    <w:rsid w:val="005F6933"/>
    <w:rsid w:val="00601A5C"/>
    <w:rsid w:val="006063A9"/>
    <w:rsid w:val="006207D5"/>
    <w:rsid w:val="00631355"/>
    <w:rsid w:val="00635DDD"/>
    <w:rsid w:val="00657AF7"/>
    <w:rsid w:val="006625DB"/>
    <w:rsid w:val="0067069B"/>
    <w:rsid w:val="00672135"/>
    <w:rsid w:val="00674108"/>
    <w:rsid w:val="0067705C"/>
    <w:rsid w:val="006828E2"/>
    <w:rsid w:val="00683935"/>
    <w:rsid w:val="006A5C63"/>
    <w:rsid w:val="006A6916"/>
    <w:rsid w:val="006B203F"/>
    <w:rsid w:val="006C0DCB"/>
    <w:rsid w:val="006C14E2"/>
    <w:rsid w:val="006E0B74"/>
    <w:rsid w:val="006E175C"/>
    <w:rsid w:val="007045BE"/>
    <w:rsid w:val="00706F3B"/>
    <w:rsid w:val="007078C2"/>
    <w:rsid w:val="00724377"/>
    <w:rsid w:val="00736CD2"/>
    <w:rsid w:val="00736ED6"/>
    <w:rsid w:val="007377BB"/>
    <w:rsid w:val="00742F9B"/>
    <w:rsid w:val="007607B1"/>
    <w:rsid w:val="007703C7"/>
    <w:rsid w:val="007778F9"/>
    <w:rsid w:val="0078616A"/>
    <w:rsid w:val="00791431"/>
    <w:rsid w:val="007920EE"/>
    <w:rsid w:val="00792ABF"/>
    <w:rsid w:val="007B34AF"/>
    <w:rsid w:val="007C163F"/>
    <w:rsid w:val="007D7EFD"/>
    <w:rsid w:val="007E19E5"/>
    <w:rsid w:val="007F7DB6"/>
    <w:rsid w:val="0080578A"/>
    <w:rsid w:val="00812326"/>
    <w:rsid w:val="008152D7"/>
    <w:rsid w:val="00816438"/>
    <w:rsid w:val="00816731"/>
    <w:rsid w:val="008253BC"/>
    <w:rsid w:val="00863E48"/>
    <w:rsid w:val="00882C25"/>
    <w:rsid w:val="008907EC"/>
    <w:rsid w:val="008913B8"/>
    <w:rsid w:val="00891D46"/>
    <w:rsid w:val="008A2726"/>
    <w:rsid w:val="008A4AA2"/>
    <w:rsid w:val="008A524B"/>
    <w:rsid w:val="008B0139"/>
    <w:rsid w:val="008B0CAF"/>
    <w:rsid w:val="008B143F"/>
    <w:rsid w:val="008B4931"/>
    <w:rsid w:val="008B5502"/>
    <w:rsid w:val="008C6384"/>
    <w:rsid w:val="008D2943"/>
    <w:rsid w:val="008D5596"/>
    <w:rsid w:val="008E4F9D"/>
    <w:rsid w:val="008F63C0"/>
    <w:rsid w:val="0093088B"/>
    <w:rsid w:val="009513B4"/>
    <w:rsid w:val="0095563D"/>
    <w:rsid w:val="00962223"/>
    <w:rsid w:val="00985263"/>
    <w:rsid w:val="00990147"/>
    <w:rsid w:val="00992B87"/>
    <w:rsid w:val="009A6E57"/>
    <w:rsid w:val="009B7E96"/>
    <w:rsid w:val="009D738E"/>
    <w:rsid w:val="009E1A6E"/>
    <w:rsid w:val="009E4361"/>
    <w:rsid w:val="009F1554"/>
    <w:rsid w:val="00A02349"/>
    <w:rsid w:val="00A02B9F"/>
    <w:rsid w:val="00A047EF"/>
    <w:rsid w:val="00A064F3"/>
    <w:rsid w:val="00A13C87"/>
    <w:rsid w:val="00A167AD"/>
    <w:rsid w:val="00A400D1"/>
    <w:rsid w:val="00A56A70"/>
    <w:rsid w:val="00A61A90"/>
    <w:rsid w:val="00A62525"/>
    <w:rsid w:val="00A72089"/>
    <w:rsid w:val="00A90A18"/>
    <w:rsid w:val="00A9784A"/>
    <w:rsid w:val="00AA1783"/>
    <w:rsid w:val="00AA4F84"/>
    <w:rsid w:val="00AB19A9"/>
    <w:rsid w:val="00AB2958"/>
    <w:rsid w:val="00AB5038"/>
    <w:rsid w:val="00AC0348"/>
    <w:rsid w:val="00AC3071"/>
    <w:rsid w:val="00AD2E45"/>
    <w:rsid w:val="00AF2644"/>
    <w:rsid w:val="00B14289"/>
    <w:rsid w:val="00B1501F"/>
    <w:rsid w:val="00B2298D"/>
    <w:rsid w:val="00B33A3C"/>
    <w:rsid w:val="00B43F1F"/>
    <w:rsid w:val="00B55621"/>
    <w:rsid w:val="00B63E34"/>
    <w:rsid w:val="00B769B2"/>
    <w:rsid w:val="00B8683F"/>
    <w:rsid w:val="00B93A04"/>
    <w:rsid w:val="00BA510A"/>
    <w:rsid w:val="00BC274C"/>
    <w:rsid w:val="00BD73C5"/>
    <w:rsid w:val="00BE44FD"/>
    <w:rsid w:val="00BF1386"/>
    <w:rsid w:val="00BF305C"/>
    <w:rsid w:val="00BF3646"/>
    <w:rsid w:val="00BF50A7"/>
    <w:rsid w:val="00C00953"/>
    <w:rsid w:val="00C26736"/>
    <w:rsid w:val="00C26E12"/>
    <w:rsid w:val="00C458F0"/>
    <w:rsid w:val="00C47E97"/>
    <w:rsid w:val="00C511BC"/>
    <w:rsid w:val="00C52C2E"/>
    <w:rsid w:val="00C53E42"/>
    <w:rsid w:val="00C5670A"/>
    <w:rsid w:val="00C60409"/>
    <w:rsid w:val="00C6452E"/>
    <w:rsid w:val="00C824C9"/>
    <w:rsid w:val="00CA0674"/>
    <w:rsid w:val="00CA75A3"/>
    <w:rsid w:val="00CA7838"/>
    <w:rsid w:val="00CC1665"/>
    <w:rsid w:val="00CC5DE2"/>
    <w:rsid w:val="00CC651F"/>
    <w:rsid w:val="00CD4087"/>
    <w:rsid w:val="00CE25D2"/>
    <w:rsid w:val="00CE3BA8"/>
    <w:rsid w:val="00CF587F"/>
    <w:rsid w:val="00D01487"/>
    <w:rsid w:val="00D03E86"/>
    <w:rsid w:val="00D051FF"/>
    <w:rsid w:val="00D34D1E"/>
    <w:rsid w:val="00D34D33"/>
    <w:rsid w:val="00D52F43"/>
    <w:rsid w:val="00D728C0"/>
    <w:rsid w:val="00D80947"/>
    <w:rsid w:val="00D842CA"/>
    <w:rsid w:val="00D92588"/>
    <w:rsid w:val="00DA4B35"/>
    <w:rsid w:val="00DB3FC8"/>
    <w:rsid w:val="00DC035D"/>
    <w:rsid w:val="00DF7B63"/>
    <w:rsid w:val="00E24A44"/>
    <w:rsid w:val="00E266CC"/>
    <w:rsid w:val="00E40514"/>
    <w:rsid w:val="00E640BF"/>
    <w:rsid w:val="00E6726B"/>
    <w:rsid w:val="00E71CC6"/>
    <w:rsid w:val="00E77C1F"/>
    <w:rsid w:val="00E80B86"/>
    <w:rsid w:val="00E87626"/>
    <w:rsid w:val="00E91601"/>
    <w:rsid w:val="00E956A6"/>
    <w:rsid w:val="00EA11C7"/>
    <w:rsid w:val="00EA23BB"/>
    <w:rsid w:val="00EA23FE"/>
    <w:rsid w:val="00EB5BDB"/>
    <w:rsid w:val="00EB5E25"/>
    <w:rsid w:val="00EC2A16"/>
    <w:rsid w:val="00ED2B14"/>
    <w:rsid w:val="00ED712C"/>
    <w:rsid w:val="00EE6402"/>
    <w:rsid w:val="00EF4F20"/>
    <w:rsid w:val="00EF7CE6"/>
    <w:rsid w:val="00F11119"/>
    <w:rsid w:val="00F13B4D"/>
    <w:rsid w:val="00F153F7"/>
    <w:rsid w:val="00F40299"/>
    <w:rsid w:val="00F47656"/>
    <w:rsid w:val="00F5569D"/>
    <w:rsid w:val="00F74656"/>
    <w:rsid w:val="00F75E2E"/>
    <w:rsid w:val="00F7666C"/>
    <w:rsid w:val="00F825B2"/>
    <w:rsid w:val="00F84B26"/>
    <w:rsid w:val="00FA49D8"/>
    <w:rsid w:val="00FA49EF"/>
    <w:rsid w:val="00FB1484"/>
    <w:rsid w:val="00FB51E8"/>
    <w:rsid w:val="00FC39A4"/>
    <w:rsid w:val="00FC635E"/>
    <w:rsid w:val="00FE15AB"/>
    <w:rsid w:val="00FF18BC"/>
    <w:rsid w:val="00FF4F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Connettore 2 2"/>
        <o:r id="V:Rule5" type="connector" idref="#Connettore 2 1"/>
        <o:r id="V:Rule6" type="connector" idref="#Connettore 2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43F"/>
  </w:style>
  <w:style w:type="paragraph" w:styleId="Titolo1">
    <w:name w:val="heading 1"/>
    <w:basedOn w:val="Normale"/>
    <w:next w:val="Normale"/>
    <w:link w:val="Titolo1Carattere"/>
    <w:uiPriority w:val="9"/>
    <w:qFormat/>
    <w:rsid w:val="003F652C"/>
    <w:pPr>
      <w:keepNext/>
      <w:keepLines/>
      <w:spacing w:before="240" w:after="0"/>
      <w:outlineLvl w:val="0"/>
    </w:pPr>
    <w:rPr>
      <w:rFonts w:ascii="Calibri Light" w:eastAsia="Times New Roman" w:hAnsi="Calibri Light"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77BB"/>
    <w:pPr>
      <w:ind w:left="720"/>
      <w:contextualSpacing/>
    </w:pPr>
  </w:style>
  <w:style w:type="table" w:styleId="Grigliatabella">
    <w:name w:val="Table Grid"/>
    <w:basedOn w:val="Tabellanormale"/>
    <w:uiPriority w:val="39"/>
    <w:rsid w:val="0053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8152D7"/>
    <w:rPr>
      <w:strike w:val="0"/>
      <w:dstrike w:val="0"/>
      <w:color w:val="CC0000"/>
      <w:u w:val="none"/>
      <w:effect w:val="none"/>
      <w:shd w:val="clear" w:color="auto" w:fill="auto"/>
    </w:rPr>
  </w:style>
  <w:style w:type="character" w:styleId="Enfasigrassetto">
    <w:name w:val="Strong"/>
    <w:basedOn w:val="Carpredefinitoparagrafo"/>
    <w:uiPriority w:val="22"/>
    <w:qFormat/>
    <w:rsid w:val="008152D7"/>
    <w:rPr>
      <w:b/>
      <w:bCs/>
    </w:rPr>
  </w:style>
  <w:style w:type="paragraph" w:styleId="NormaleWeb">
    <w:name w:val="Normal (Web)"/>
    <w:basedOn w:val="Normale"/>
    <w:uiPriority w:val="99"/>
    <w:unhideWhenUsed/>
    <w:rsid w:val="00674108"/>
    <w:pPr>
      <w:spacing w:before="100" w:beforeAutospacing="1" w:after="192"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956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6A6"/>
    <w:rPr>
      <w:rFonts w:ascii="Tahoma" w:hAnsi="Tahoma" w:cs="Tahoma"/>
      <w:sz w:val="16"/>
      <w:szCs w:val="16"/>
    </w:rPr>
  </w:style>
  <w:style w:type="paragraph" w:customStyle="1" w:styleId="Titolo11">
    <w:name w:val="Titolo 11"/>
    <w:basedOn w:val="Normale"/>
    <w:next w:val="Normale"/>
    <w:uiPriority w:val="9"/>
    <w:qFormat/>
    <w:rsid w:val="003F652C"/>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Titolo10">
    <w:name w:val="Titolo1"/>
    <w:basedOn w:val="Normale"/>
    <w:next w:val="Normale"/>
    <w:uiPriority w:val="10"/>
    <w:qFormat/>
    <w:rsid w:val="003F652C"/>
    <w:pPr>
      <w:spacing w:after="0" w:line="240" w:lineRule="auto"/>
      <w:contextualSpacing/>
    </w:pPr>
    <w:rPr>
      <w:rFonts w:ascii="Calibri Light" w:eastAsia="Times New Roman" w:hAnsi="Calibri Light" w:cs="Times New Roman"/>
      <w:spacing w:val="-10"/>
      <w:kern w:val="28"/>
      <w:sz w:val="56"/>
      <w:szCs w:val="56"/>
    </w:rPr>
  </w:style>
  <w:style w:type="character" w:customStyle="1" w:styleId="TitoloCarattere">
    <w:name w:val="Titolo Carattere"/>
    <w:basedOn w:val="Carpredefinitoparagrafo"/>
    <w:link w:val="Titolo"/>
    <w:uiPriority w:val="10"/>
    <w:rsid w:val="003F652C"/>
    <w:rPr>
      <w:rFonts w:ascii="Calibri Light" w:eastAsia="Times New Roman" w:hAnsi="Calibri Light" w:cs="Times New Roman"/>
      <w:spacing w:val="-10"/>
      <w:kern w:val="28"/>
      <w:sz w:val="56"/>
      <w:szCs w:val="56"/>
    </w:rPr>
  </w:style>
  <w:style w:type="character" w:customStyle="1" w:styleId="Titolo1Carattere">
    <w:name w:val="Titolo 1 Carattere"/>
    <w:basedOn w:val="Carpredefinitoparagrafo"/>
    <w:link w:val="Titolo1"/>
    <w:uiPriority w:val="9"/>
    <w:rsid w:val="003F652C"/>
    <w:rPr>
      <w:rFonts w:ascii="Calibri Light" w:eastAsia="Times New Roman" w:hAnsi="Calibri Light" w:cs="Times New Roman"/>
      <w:color w:val="2E74B5"/>
      <w:sz w:val="32"/>
      <w:szCs w:val="32"/>
    </w:rPr>
  </w:style>
  <w:style w:type="paragraph" w:styleId="Titolo">
    <w:name w:val="Title"/>
    <w:basedOn w:val="Normale"/>
    <w:next w:val="Normale"/>
    <w:link w:val="TitoloCarattere"/>
    <w:uiPriority w:val="10"/>
    <w:qFormat/>
    <w:rsid w:val="003F652C"/>
    <w:pPr>
      <w:spacing w:after="0" w:line="240" w:lineRule="auto"/>
      <w:contextualSpacing/>
    </w:pPr>
    <w:rPr>
      <w:rFonts w:ascii="Calibri Light" w:eastAsia="Times New Roman" w:hAnsi="Calibri Light" w:cs="Times New Roman"/>
      <w:spacing w:val="-10"/>
      <w:kern w:val="28"/>
      <w:sz w:val="56"/>
      <w:szCs w:val="56"/>
    </w:rPr>
  </w:style>
  <w:style w:type="character" w:customStyle="1" w:styleId="TitoloCarattere1">
    <w:name w:val="Titolo Carattere1"/>
    <w:basedOn w:val="Carpredefinitoparagrafo"/>
    <w:link w:val="Titolo"/>
    <w:uiPriority w:val="10"/>
    <w:rsid w:val="003F652C"/>
    <w:rPr>
      <w:rFonts w:asciiTheme="majorHAnsi" w:eastAsiaTheme="majorEastAsia" w:hAnsiTheme="majorHAnsi" w:cstheme="majorBidi"/>
      <w:spacing w:val="-10"/>
      <w:kern w:val="28"/>
      <w:sz w:val="56"/>
      <w:szCs w:val="56"/>
    </w:rPr>
  </w:style>
  <w:style w:type="character" w:customStyle="1" w:styleId="Titolo1Carattere1">
    <w:name w:val="Titolo 1 Carattere1"/>
    <w:basedOn w:val="Carpredefinitoparagrafo"/>
    <w:link w:val="Titolo1"/>
    <w:uiPriority w:val="9"/>
    <w:rsid w:val="003F652C"/>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184980170">
      <w:bodyDiv w:val="1"/>
      <w:marLeft w:val="0"/>
      <w:marRight w:val="0"/>
      <w:marTop w:val="0"/>
      <w:marBottom w:val="0"/>
      <w:divBdr>
        <w:top w:val="none" w:sz="0" w:space="0" w:color="auto"/>
        <w:left w:val="none" w:sz="0" w:space="0" w:color="auto"/>
        <w:bottom w:val="none" w:sz="0" w:space="0" w:color="auto"/>
        <w:right w:val="none" w:sz="0" w:space="0" w:color="auto"/>
      </w:divBdr>
      <w:divsChild>
        <w:div w:id="508258333">
          <w:marLeft w:val="0"/>
          <w:marRight w:val="0"/>
          <w:marTop w:val="0"/>
          <w:marBottom w:val="0"/>
          <w:divBdr>
            <w:top w:val="none" w:sz="0" w:space="0" w:color="auto"/>
            <w:left w:val="none" w:sz="0" w:space="0" w:color="auto"/>
            <w:bottom w:val="none" w:sz="0" w:space="0" w:color="auto"/>
            <w:right w:val="none" w:sz="0" w:space="0" w:color="auto"/>
          </w:divBdr>
          <w:divsChild>
            <w:div w:id="190424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2007134">
      <w:bodyDiv w:val="1"/>
      <w:marLeft w:val="0"/>
      <w:marRight w:val="0"/>
      <w:marTop w:val="0"/>
      <w:marBottom w:val="0"/>
      <w:divBdr>
        <w:top w:val="none" w:sz="0" w:space="0" w:color="auto"/>
        <w:left w:val="none" w:sz="0" w:space="0" w:color="auto"/>
        <w:bottom w:val="none" w:sz="0" w:space="0" w:color="auto"/>
        <w:right w:val="none" w:sz="0" w:space="0" w:color="auto"/>
      </w:divBdr>
      <w:divsChild>
        <w:div w:id="1038512838">
          <w:marLeft w:val="0"/>
          <w:marRight w:val="0"/>
          <w:marTop w:val="0"/>
          <w:marBottom w:val="0"/>
          <w:divBdr>
            <w:top w:val="none" w:sz="0" w:space="0" w:color="auto"/>
            <w:left w:val="none" w:sz="0" w:space="0" w:color="auto"/>
            <w:bottom w:val="none" w:sz="0" w:space="0" w:color="auto"/>
            <w:right w:val="none" w:sz="0" w:space="0" w:color="auto"/>
          </w:divBdr>
          <w:divsChild>
            <w:div w:id="71069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2109149">
      <w:bodyDiv w:val="1"/>
      <w:marLeft w:val="0"/>
      <w:marRight w:val="0"/>
      <w:marTop w:val="0"/>
      <w:marBottom w:val="0"/>
      <w:divBdr>
        <w:top w:val="none" w:sz="0" w:space="0" w:color="auto"/>
        <w:left w:val="none" w:sz="0" w:space="0" w:color="auto"/>
        <w:bottom w:val="none" w:sz="0" w:space="0" w:color="auto"/>
        <w:right w:val="none" w:sz="0" w:space="0" w:color="auto"/>
      </w:divBdr>
      <w:divsChild>
        <w:div w:id="578564051">
          <w:marLeft w:val="0"/>
          <w:marRight w:val="0"/>
          <w:marTop w:val="0"/>
          <w:marBottom w:val="0"/>
          <w:divBdr>
            <w:top w:val="none" w:sz="0" w:space="0" w:color="auto"/>
            <w:left w:val="none" w:sz="0" w:space="0" w:color="auto"/>
            <w:bottom w:val="none" w:sz="0" w:space="0" w:color="auto"/>
            <w:right w:val="none" w:sz="0" w:space="0" w:color="auto"/>
          </w:divBdr>
          <w:divsChild>
            <w:div w:id="58989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disabili.com/scuola-a-istruzione/articoli-scuola-istruzione/alunni-disabili-criteri-e-procedure-che-portano-dalla-certificazione-al-piano-educativo-individualizza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D7EFD-7060-4D63-A513-C321AC97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9571</Words>
  <Characters>54561</Characters>
  <Application>Microsoft Office Word</Application>
  <DocSecurity>0</DocSecurity>
  <Lines>454</Lines>
  <Paragraphs>128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 Paci</cp:lastModifiedBy>
  <cp:revision>2</cp:revision>
  <dcterms:created xsi:type="dcterms:W3CDTF">2021-02-22T15:51:00Z</dcterms:created>
  <dcterms:modified xsi:type="dcterms:W3CDTF">2021-02-22T15:51:00Z</dcterms:modified>
</cp:coreProperties>
</file>